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8194" w14:textId="73E79EC5" w:rsidR="00082EFD" w:rsidRPr="00D90D60" w:rsidRDefault="00082EFD" w:rsidP="00082EFD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D90D60">
        <w:rPr>
          <w:rFonts w:asciiTheme="minorHAnsi" w:hAnsiTheme="minorHAnsi" w:cstheme="minorHAnsi"/>
          <w:i/>
          <w:iCs/>
          <w:sz w:val="22"/>
          <w:szCs w:val="22"/>
        </w:rPr>
        <w:t>Załącznik n</w:t>
      </w:r>
      <w:r w:rsidR="007C3F47" w:rsidRPr="00D90D60">
        <w:rPr>
          <w:rFonts w:asciiTheme="minorHAnsi" w:hAnsiTheme="minorHAnsi" w:cstheme="minorHAnsi"/>
          <w:i/>
          <w:iCs/>
          <w:sz w:val="22"/>
          <w:szCs w:val="22"/>
        </w:rPr>
        <w:t>r 7</w:t>
      </w:r>
      <w:r w:rsidRPr="00D90D60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14:paraId="0EF223A1" w14:textId="77777777" w:rsidR="00082EFD" w:rsidRPr="00D90D60" w:rsidRDefault="00082EFD" w:rsidP="00207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C7758" w14:textId="354E1115" w:rsidR="008B1336" w:rsidRPr="00D90D60" w:rsidRDefault="00654E5A" w:rsidP="002078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>UMOWA</w:t>
      </w:r>
    </w:p>
    <w:p w14:paraId="043F2D97" w14:textId="094DE4B1" w:rsidR="00D925C9" w:rsidRPr="00D90D60" w:rsidRDefault="00182B34" w:rsidP="002078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6D7762" w:rsidRPr="00D90D60">
        <w:rPr>
          <w:rFonts w:asciiTheme="minorHAnsi" w:hAnsiTheme="minorHAnsi" w:cstheme="minorHAnsi"/>
          <w:b/>
          <w:sz w:val="22"/>
          <w:szCs w:val="22"/>
        </w:rPr>
        <w:t>….</w:t>
      </w:r>
      <w:r w:rsidRPr="00D90D60">
        <w:rPr>
          <w:rFonts w:asciiTheme="minorHAnsi" w:hAnsiTheme="minorHAnsi" w:cstheme="minorHAnsi"/>
          <w:b/>
          <w:sz w:val="22"/>
          <w:szCs w:val="22"/>
        </w:rPr>
        <w:t>/</w:t>
      </w:r>
      <w:r w:rsidR="006D7762" w:rsidRPr="00D90D60">
        <w:rPr>
          <w:rFonts w:asciiTheme="minorHAnsi" w:hAnsiTheme="minorHAnsi" w:cstheme="minorHAnsi"/>
          <w:b/>
          <w:sz w:val="22"/>
          <w:szCs w:val="22"/>
        </w:rPr>
        <w:t>202</w:t>
      </w:r>
      <w:r w:rsidR="00096010" w:rsidRPr="00D90D60">
        <w:rPr>
          <w:rFonts w:asciiTheme="minorHAnsi" w:hAnsiTheme="minorHAnsi" w:cstheme="minorHAnsi"/>
          <w:b/>
          <w:sz w:val="22"/>
          <w:szCs w:val="22"/>
        </w:rPr>
        <w:t>5</w:t>
      </w:r>
      <w:r w:rsidRPr="00D90D60">
        <w:rPr>
          <w:rFonts w:asciiTheme="minorHAnsi" w:hAnsiTheme="minorHAnsi" w:cstheme="minorHAnsi"/>
          <w:b/>
          <w:sz w:val="22"/>
          <w:szCs w:val="22"/>
        </w:rPr>
        <w:t>/PID</w:t>
      </w:r>
      <w:r w:rsidR="00363016" w:rsidRPr="00D90D60">
        <w:rPr>
          <w:rFonts w:asciiTheme="minorHAnsi" w:hAnsiTheme="minorHAnsi" w:cstheme="minorHAnsi"/>
          <w:b/>
          <w:sz w:val="22"/>
          <w:szCs w:val="22"/>
        </w:rPr>
        <w:br/>
      </w:r>
      <w:r w:rsidR="00D925C9" w:rsidRPr="00D90D60">
        <w:rPr>
          <w:rFonts w:asciiTheme="minorHAnsi" w:hAnsiTheme="minorHAnsi" w:cstheme="minorHAnsi"/>
          <w:b/>
          <w:sz w:val="22"/>
          <w:szCs w:val="22"/>
        </w:rPr>
        <w:t xml:space="preserve">o wykonanie zamówienia publicznego </w:t>
      </w:r>
    </w:p>
    <w:p w14:paraId="035DDF26" w14:textId="77777777" w:rsidR="00082EFD" w:rsidRPr="00D90D60" w:rsidRDefault="00082EFD" w:rsidP="00082EFD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90D60">
        <w:rPr>
          <w:rFonts w:asciiTheme="minorHAnsi" w:hAnsiTheme="minorHAnsi" w:cstheme="minorHAnsi"/>
          <w:bCs/>
          <w:i/>
          <w:iCs/>
          <w:sz w:val="22"/>
          <w:szCs w:val="22"/>
        </w:rPr>
        <w:t>/wzór umowy/</w:t>
      </w:r>
    </w:p>
    <w:p w14:paraId="06C4B6B3" w14:textId="77777777" w:rsidR="00D925C9" w:rsidRPr="00D90D60" w:rsidRDefault="00D925C9" w:rsidP="00207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A1B763" w14:textId="71CA2521" w:rsidR="00D925C9" w:rsidRPr="00D90D60" w:rsidRDefault="00D925C9" w:rsidP="002078E3">
      <w:pPr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6D7762" w:rsidRPr="00D90D60">
        <w:rPr>
          <w:rFonts w:asciiTheme="minorHAnsi" w:hAnsiTheme="minorHAnsi" w:cstheme="minorHAnsi"/>
          <w:sz w:val="22"/>
          <w:szCs w:val="22"/>
        </w:rPr>
        <w:t>…….</w:t>
      </w:r>
      <w:r w:rsidR="00182B34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sz w:val="22"/>
          <w:szCs w:val="22"/>
        </w:rPr>
        <w:t>w Krakowie pomiędzy:</w:t>
      </w:r>
    </w:p>
    <w:p w14:paraId="2E0519F2" w14:textId="77777777" w:rsidR="00D925C9" w:rsidRPr="00D90D60" w:rsidRDefault="00D925C9" w:rsidP="002078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C12F9C" w14:textId="7A5EC782" w:rsidR="002C3C8A" w:rsidRPr="00D90D60" w:rsidRDefault="002C3C8A" w:rsidP="002C3C8A">
      <w:pPr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b/>
          <w:bCs/>
          <w:sz w:val="22"/>
          <w:szCs w:val="22"/>
        </w:rPr>
        <w:t>Polskim Wydawnictwem Muzycznym</w:t>
      </w:r>
      <w:r w:rsidRPr="00D90D60">
        <w:rPr>
          <w:rFonts w:asciiTheme="minorHAnsi" w:hAnsiTheme="minorHAnsi" w:cstheme="minorHAnsi"/>
          <w:sz w:val="22"/>
          <w:szCs w:val="22"/>
        </w:rPr>
        <w:t>  z siedzibą w Krakowie</w:t>
      </w:r>
      <w:r w:rsidR="00384DBA" w:rsidRPr="00D90D60">
        <w:rPr>
          <w:rFonts w:asciiTheme="minorHAnsi" w:hAnsiTheme="minorHAnsi" w:cstheme="minorHAnsi"/>
          <w:sz w:val="22"/>
          <w:szCs w:val="22"/>
        </w:rPr>
        <w:t>,</w:t>
      </w:r>
      <w:r w:rsidRPr="00D90D60">
        <w:rPr>
          <w:rFonts w:asciiTheme="minorHAnsi" w:hAnsiTheme="minorHAnsi" w:cstheme="minorHAnsi"/>
          <w:sz w:val="22"/>
          <w:szCs w:val="22"/>
        </w:rPr>
        <w:t xml:space="preserve"> al. Krasińskiego 11a, 31-111 Kraków,</w:t>
      </w:r>
      <w:r w:rsidRPr="00D90D60">
        <w:rPr>
          <w:rFonts w:asciiTheme="minorHAnsi" w:hAnsiTheme="minorHAnsi" w:cstheme="minorHAnsi"/>
          <w:sz w:val="22"/>
          <w:szCs w:val="22"/>
        </w:rPr>
        <w:br/>
        <w:t>państwową instytucją kultury wpisaną do rejestru instytucji kultury prowadzonego przez Ministra Kultury Dziedzictwa Narodowego</w:t>
      </w:r>
      <w:r w:rsidRPr="00D90D6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sz w:val="22"/>
          <w:szCs w:val="22"/>
        </w:rPr>
        <w:t xml:space="preserve">pod nr RIK 92/2016,NIP: 676-250-22-46, REGON 363717113, </w:t>
      </w:r>
      <w:r w:rsidR="00362B66" w:rsidRPr="00D90D6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D90D60">
        <w:rPr>
          <w:rFonts w:asciiTheme="minorHAnsi" w:hAnsiTheme="minorHAnsi" w:cstheme="minorHAnsi"/>
          <w:bCs/>
          <w:sz w:val="22"/>
          <w:szCs w:val="22"/>
        </w:rPr>
        <w:t>w imieniu i na rzecz którego działają</w:t>
      </w:r>
      <w:r w:rsidRPr="00D90D6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24C2D37" w14:textId="77777777" w:rsidR="002C3C8A" w:rsidRPr="00D90D60" w:rsidRDefault="002C3C8A" w:rsidP="002C3C8A">
      <w:pPr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Daniel Cichy – Dyrektor - Redaktor Naczelny, </w:t>
      </w:r>
    </w:p>
    <w:p w14:paraId="4F6F8400" w14:textId="77777777" w:rsidR="002C3C8A" w:rsidRPr="00D90D60" w:rsidRDefault="002C3C8A" w:rsidP="002C3C8A">
      <w:pPr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Agata Gołębiowska – Zastępca Dyrektora ds. Ekonomicznych - Główny Księgowy,</w:t>
      </w:r>
    </w:p>
    <w:p w14:paraId="0427D8DC" w14:textId="77777777" w:rsidR="002C3C8A" w:rsidRPr="00D90D60" w:rsidRDefault="002C3C8A" w:rsidP="002C3C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zwanym  dalej „</w:t>
      </w:r>
      <w:r w:rsidRPr="00D90D60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D90D60">
        <w:rPr>
          <w:rFonts w:asciiTheme="minorHAnsi" w:hAnsiTheme="minorHAnsi" w:cstheme="minorHAnsi"/>
          <w:bCs/>
          <w:sz w:val="22"/>
          <w:szCs w:val="22"/>
        </w:rPr>
        <w:t>”</w:t>
      </w:r>
      <w:r w:rsidRPr="00D90D6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B70FC5" w14:textId="77777777" w:rsidR="002C3C8A" w:rsidRPr="00D90D60" w:rsidRDefault="002C3C8A" w:rsidP="002C3C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E4B39D" w14:textId="77777777" w:rsidR="002C3C8A" w:rsidRPr="00D90D60" w:rsidRDefault="002C3C8A" w:rsidP="002C3C8A">
      <w:pPr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D37F448" w14:textId="7B5AE63F" w:rsidR="00182B34" w:rsidRPr="00D90D60" w:rsidRDefault="006D7762" w:rsidP="00182B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>……</w:t>
      </w:r>
      <w:r w:rsidR="00182B34" w:rsidRPr="00D90D60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D90D60">
        <w:rPr>
          <w:rFonts w:asciiTheme="minorHAnsi" w:hAnsiTheme="minorHAnsi" w:cstheme="minorHAnsi"/>
          <w:sz w:val="22"/>
          <w:szCs w:val="22"/>
        </w:rPr>
        <w:t>…..</w:t>
      </w:r>
      <w:r w:rsidR="00182B34" w:rsidRPr="00D90D60">
        <w:rPr>
          <w:rFonts w:asciiTheme="minorHAnsi" w:hAnsiTheme="minorHAnsi" w:cstheme="minorHAnsi"/>
          <w:sz w:val="22"/>
          <w:szCs w:val="22"/>
        </w:rPr>
        <w:t xml:space="preserve">, ul. </w:t>
      </w:r>
      <w:r w:rsidRPr="00D90D60">
        <w:rPr>
          <w:rFonts w:asciiTheme="minorHAnsi" w:hAnsiTheme="minorHAnsi" w:cstheme="minorHAnsi"/>
          <w:sz w:val="22"/>
          <w:szCs w:val="22"/>
        </w:rPr>
        <w:t xml:space="preserve">…. </w:t>
      </w:r>
      <w:r w:rsidR="00182B34" w:rsidRPr="00D90D60">
        <w:rPr>
          <w:rFonts w:asciiTheme="minorHAnsi" w:hAnsiTheme="minorHAnsi" w:cstheme="minorHAnsi"/>
          <w:sz w:val="22"/>
          <w:szCs w:val="22"/>
        </w:rPr>
        <w:t xml:space="preserve">nr </w:t>
      </w:r>
      <w:r w:rsidRPr="00D90D60">
        <w:rPr>
          <w:rFonts w:asciiTheme="minorHAnsi" w:hAnsiTheme="minorHAnsi" w:cstheme="minorHAnsi"/>
          <w:sz w:val="22"/>
          <w:szCs w:val="22"/>
        </w:rPr>
        <w:t>….</w:t>
      </w:r>
      <w:r w:rsidR="00182B34" w:rsidRPr="00D90D60">
        <w:rPr>
          <w:rFonts w:asciiTheme="minorHAnsi" w:hAnsiTheme="minorHAnsi" w:cstheme="minorHAnsi"/>
          <w:sz w:val="22"/>
          <w:szCs w:val="22"/>
        </w:rPr>
        <w:t xml:space="preserve">, </w:t>
      </w:r>
      <w:r w:rsidR="00182B34" w:rsidRPr="00D90D60">
        <w:rPr>
          <w:rFonts w:asciiTheme="minorHAnsi" w:hAnsiTheme="minorHAnsi" w:cstheme="minorHAnsi"/>
          <w:sz w:val="22"/>
          <w:szCs w:val="22"/>
        </w:rPr>
        <w:br/>
      </w:r>
      <w:r w:rsidRPr="00D90D60">
        <w:rPr>
          <w:rFonts w:asciiTheme="minorHAnsi" w:hAnsiTheme="minorHAnsi" w:cstheme="minorHAnsi"/>
          <w:sz w:val="22"/>
          <w:szCs w:val="22"/>
        </w:rPr>
        <w:t>…..</w:t>
      </w:r>
      <w:r w:rsidR="00182B34" w:rsidRPr="00D90D60">
        <w:rPr>
          <w:rFonts w:asciiTheme="minorHAnsi" w:hAnsiTheme="minorHAnsi" w:cstheme="minorHAnsi"/>
          <w:sz w:val="22"/>
          <w:szCs w:val="22"/>
        </w:rPr>
        <w:t xml:space="preserve">  wpisanym do </w:t>
      </w:r>
      <w:r w:rsidRPr="00D90D60">
        <w:rPr>
          <w:rFonts w:asciiTheme="minorHAnsi" w:hAnsiTheme="minorHAnsi" w:cstheme="minorHAnsi"/>
          <w:sz w:val="22"/>
          <w:szCs w:val="22"/>
        </w:rPr>
        <w:t>…..</w:t>
      </w:r>
      <w:r w:rsidR="00182B34" w:rsidRPr="00D90D60">
        <w:rPr>
          <w:rFonts w:asciiTheme="minorHAnsi" w:hAnsiTheme="minorHAnsi" w:cstheme="minorHAnsi"/>
          <w:sz w:val="22"/>
          <w:szCs w:val="22"/>
        </w:rPr>
        <w:t xml:space="preserve">, NIP: </w:t>
      </w:r>
      <w:r w:rsidRPr="00D90D60">
        <w:rPr>
          <w:rFonts w:asciiTheme="minorHAnsi" w:hAnsiTheme="minorHAnsi" w:cstheme="minorHAnsi"/>
          <w:sz w:val="22"/>
          <w:szCs w:val="22"/>
        </w:rPr>
        <w:t>….</w:t>
      </w:r>
      <w:r w:rsidR="00182B34" w:rsidRPr="00D90D60">
        <w:rPr>
          <w:rFonts w:asciiTheme="minorHAnsi" w:hAnsiTheme="minorHAnsi" w:cstheme="minorHAnsi"/>
          <w:sz w:val="22"/>
          <w:szCs w:val="22"/>
        </w:rPr>
        <w:t xml:space="preserve">, REGON: </w:t>
      </w:r>
      <w:r w:rsidRPr="00D90D60">
        <w:rPr>
          <w:rFonts w:asciiTheme="minorHAnsi" w:hAnsiTheme="minorHAnsi" w:cstheme="minorHAnsi"/>
          <w:sz w:val="22"/>
          <w:szCs w:val="22"/>
        </w:rPr>
        <w:t>…..</w:t>
      </w:r>
      <w:r w:rsidR="00182B34" w:rsidRPr="00D90D60">
        <w:rPr>
          <w:rFonts w:asciiTheme="minorHAnsi" w:hAnsiTheme="minorHAnsi" w:cstheme="minorHAnsi"/>
          <w:sz w:val="22"/>
          <w:szCs w:val="22"/>
        </w:rPr>
        <w:t xml:space="preserve">, </w:t>
      </w:r>
      <w:r w:rsidR="00182B34" w:rsidRPr="00D90D60">
        <w:rPr>
          <w:rFonts w:asciiTheme="minorHAnsi" w:hAnsiTheme="minorHAnsi" w:cstheme="minorHAnsi"/>
          <w:bCs/>
          <w:sz w:val="22"/>
          <w:szCs w:val="22"/>
        </w:rPr>
        <w:t>w imieniu i na rzecz którego działa</w:t>
      </w:r>
      <w:r w:rsidR="00182B34" w:rsidRPr="00D90D60">
        <w:rPr>
          <w:rFonts w:asciiTheme="minorHAnsi" w:hAnsiTheme="minorHAnsi" w:cstheme="minorHAnsi"/>
          <w:sz w:val="22"/>
          <w:szCs w:val="22"/>
        </w:rPr>
        <w:t>:</w:t>
      </w:r>
    </w:p>
    <w:p w14:paraId="26A3302C" w14:textId="69400767" w:rsidR="00182B34" w:rsidRPr="00D90D60" w:rsidRDefault="006D7762" w:rsidP="00182B34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90D60">
        <w:rPr>
          <w:rFonts w:asciiTheme="minorHAnsi" w:hAnsiTheme="minorHAnsi" w:cstheme="minorHAnsi"/>
          <w:i/>
          <w:iCs/>
          <w:sz w:val="22"/>
          <w:szCs w:val="22"/>
        </w:rPr>
        <w:t>…….</w:t>
      </w:r>
    </w:p>
    <w:p w14:paraId="5D7BBC6F" w14:textId="77777777" w:rsidR="00182B34" w:rsidRPr="00D90D60" w:rsidRDefault="00182B34" w:rsidP="00182B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913471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D90D60">
        <w:rPr>
          <w:rFonts w:asciiTheme="minorHAnsi" w:hAnsiTheme="minorHAnsi" w:cstheme="minorHAnsi"/>
          <w:sz w:val="22"/>
          <w:szCs w:val="22"/>
        </w:rPr>
        <w:t>.</w:t>
      </w:r>
    </w:p>
    <w:p w14:paraId="25608778" w14:textId="77777777" w:rsidR="002C3C8A" w:rsidRPr="00D90D60" w:rsidRDefault="002C3C8A" w:rsidP="002C3C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39D44C" w14:textId="27F2F3D3" w:rsidR="002C3C8A" w:rsidRPr="00D90D60" w:rsidRDefault="002C3C8A" w:rsidP="002C3C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9228F2" w14:textId="77777777" w:rsidR="00D925C9" w:rsidRPr="00D90D60" w:rsidRDefault="00D925C9" w:rsidP="002078E3">
      <w:pPr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Zamawiający i Wykonawca zwani są łącznie „Stroną”.</w:t>
      </w:r>
    </w:p>
    <w:p w14:paraId="6E39B4BD" w14:textId="77777777" w:rsidR="002B40E4" w:rsidRPr="00D90D60" w:rsidRDefault="002B40E4" w:rsidP="002078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EB60EB" w14:textId="7F2E04CF" w:rsidR="00475F01" w:rsidRPr="00D90D60" w:rsidRDefault="002B40E4" w:rsidP="00272D56">
      <w:pPr>
        <w:spacing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56F36">
        <w:rPr>
          <w:rFonts w:asciiTheme="minorHAnsi" w:hAnsiTheme="minorHAnsi" w:cstheme="minorHAnsi"/>
          <w:i/>
          <w:sz w:val="22"/>
          <w:szCs w:val="22"/>
        </w:rPr>
        <w:t xml:space="preserve">Umowa została zawarta bez zastosowania przepisów ustawy z dnia </w:t>
      </w:r>
      <w:r w:rsidR="00C914E4" w:rsidRPr="00456F36">
        <w:rPr>
          <w:rFonts w:asciiTheme="minorHAnsi" w:hAnsiTheme="minorHAnsi" w:cstheme="minorHAnsi"/>
          <w:i/>
          <w:sz w:val="22"/>
          <w:szCs w:val="22"/>
        </w:rPr>
        <w:t xml:space="preserve">11 września 2019 </w:t>
      </w:r>
      <w:r w:rsidRPr="00456F36">
        <w:rPr>
          <w:rFonts w:asciiTheme="minorHAnsi" w:hAnsiTheme="minorHAnsi" w:cstheme="minorHAnsi"/>
          <w:i/>
          <w:sz w:val="22"/>
          <w:szCs w:val="22"/>
        </w:rPr>
        <w:t>r. Prawo zamówień publicznych (</w:t>
      </w:r>
      <w:r w:rsidRPr="00456F36">
        <w:rPr>
          <w:rFonts w:asciiTheme="minorHAnsi" w:hAnsiTheme="minorHAnsi" w:cstheme="minorHAnsi"/>
          <w:bCs/>
          <w:i/>
          <w:sz w:val="22"/>
          <w:szCs w:val="22"/>
          <w:lang w:eastAsia="en-US" w:bidi="en-US"/>
        </w:rPr>
        <w:t xml:space="preserve">t. j. </w:t>
      </w:r>
      <w:r w:rsidRPr="00456F36">
        <w:rPr>
          <w:rFonts w:asciiTheme="minorHAnsi" w:hAnsiTheme="minorHAnsi" w:cstheme="minorHAnsi"/>
          <w:i/>
          <w:sz w:val="22"/>
          <w:szCs w:val="22"/>
        </w:rPr>
        <w:t xml:space="preserve">Dz. U. z </w:t>
      </w:r>
      <w:r w:rsidR="00362B66" w:rsidRPr="00456F36">
        <w:rPr>
          <w:rFonts w:asciiTheme="minorHAnsi" w:hAnsiTheme="minorHAnsi" w:cstheme="minorHAnsi"/>
          <w:i/>
          <w:sz w:val="22"/>
          <w:szCs w:val="22"/>
        </w:rPr>
        <w:t xml:space="preserve">2024 </w:t>
      </w:r>
      <w:r w:rsidRPr="00456F36">
        <w:rPr>
          <w:rFonts w:asciiTheme="minorHAnsi" w:hAnsiTheme="minorHAnsi" w:cstheme="minorHAnsi"/>
          <w:i/>
          <w:sz w:val="22"/>
          <w:szCs w:val="22"/>
        </w:rPr>
        <w:t>r. poz.</w:t>
      </w:r>
      <w:r w:rsidR="00C914E4" w:rsidRPr="00456F3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62B66" w:rsidRPr="00456F36">
        <w:rPr>
          <w:rFonts w:asciiTheme="minorHAnsi" w:hAnsiTheme="minorHAnsi" w:cstheme="minorHAnsi"/>
          <w:i/>
          <w:sz w:val="22"/>
          <w:szCs w:val="22"/>
        </w:rPr>
        <w:t>1320</w:t>
      </w:r>
      <w:r w:rsidR="00913471" w:rsidRPr="00456F36">
        <w:rPr>
          <w:rFonts w:asciiTheme="minorHAnsi" w:hAnsiTheme="minorHAnsi" w:cstheme="minorHAnsi"/>
          <w:i/>
          <w:sz w:val="22"/>
          <w:szCs w:val="22"/>
        </w:rPr>
        <w:t xml:space="preserve"> ze zm.</w:t>
      </w:r>
      <w:r w:rsidR="00E16D71" w:rsidRPr="00456F36">
        <w:rPr>
          <w:rFonts w:asciiTheme="minorHAnsi" w:hAnsiTheme="minorHAnsi" w:cstheme="minorHAnsi"/>
          <w:i/>
          <w:sz w:val="22"/>
          <w:szCs w:val="22"/>
        </w:rPr>
        <w:t>), zgodnie z art. 2 ust. 1  pkt 1</w:t>
      </w:r>
      <w:r w:rsidRPr="00456F36">
        <w:rPr>
          <w:rFonts w:asciiTheme="minorHAnsi" w:hAnsiTheme="minorHAnsi" w:cstheme="minorHAnsi"/>
          <w:i/>
          <w:sz w:val="22"/>
          <w:szCs w:val="22"/>
        </w:rPr>
        <w:t xml:space="preserve"> tej ustawy.</w:t>
      </w:r>
      <w:r w:rsidRPr="00456F36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</w:t>
      </w:r>
      <w:r w:rsidRPr="00456F36">
        <w:rPr>
          <w:rFonts w:asciiTheme="minorHAnsi" w:hAnsiTheme="minorHAnsi" w:cstheme="minorHAnsi"/>
          <w:i/>
          <w:sz w:val="22"/>
          <w:szCs w:val="22"/>
        </w:rPr>
        <w:t>W wyniku wyboru najkorzystniejszej oferty Wykonawcy, wyłonionego w postępowaniu o udzielenie zamówienia publicznego (</w:t>
      </w:r>
      <w:r w:rsidRPr="00456F36">
        <w:rPr>
          <w:rFonts w:asciiTheme="minorHAnsi" w:hAnsiTheme="minorHAnsi" w:cstheme="minorHAnsi"/>
          <w:b/>
          <w:i/>
          <w:sz w:val="22"/>
          <w:szCs w:val="22"/>
        </w:rPr>
        <w:t>nr sprawy ZZP</w:t>
      </w:r>
      <w:r w:rsidR="003B6478" w:rsidRPr="00456F36">
        <w:rPr>
          <w:rFonts w:asciiTheme="minorHAnsi" w:hAnsiTheme="minorHAnsi" w:cstheme="minorHAnsi"/>
          <w:b/>
          <w:i/>
          <w:sz w:val="22"/>
          <w:szCs w:val="22"/>
        </w:rPr>
        <w:t>.26</w:t>
      </w:r>
      <w:r w:rsidR="00BB7E16">
        <w:rPr>
          <w:rFonts w:asciiTheme="minorHAnsi" w:hAnsiTheme="minorHAnsi" w:cstheme="minorHAnsi"/>
          <w:b/>
          <w:i/>
          <w:sz w:val="22"/>
          <w:szCs w:val="22"/>
        </w:rPr>
        <w:t>1.ZO.17</w:t>
      </w:r>
      <w:r w:rsidR="00096010" w:rsidRPr="00456F36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BB7E16">
        <w:rPr>
          <w:rFonts w:asciiTheme="minorHAnsi" w:hAnsiTheme="minorHAnsi" w:cstheme="minorHAnsi"/>
          <w:b/>
          <w:i/>
          <w:sz w:val="22"/>
          <w:szCs w:val="22"/>
        </w:rPr>
        <w:t>2025</w:t>
      </w:r>
      <w:r w:rsidRPr="00456F36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A40ADD" w:rsidRPr="00456F36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02F1C53B" w14:textId="77777777" w:rsidR="00D925C9" w:rsidRPr="00D90D60" w:rsidRDefault="00D925C9" w:rsidP="002078E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282235" w14:textId="77777777" w:rsidR="00475F01" w:rsidRPr="00D90D60" w:rsidRDefault="00475F01" w:rsidP="002078E3">
      <w:pPr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D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PRZEDMIOT UMOWY</w:t>
      </w:r>
    </w:p>
    <w:p w14:paraId="6EB50074" w14:textId="77777777" w:rsidR="00D925C9" w:rsidRPr="00D90D60" w:rsidRDefault="00475F01" w:rsidP="002078E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0DF51A3" w14:textId="1A33C4EA" w:rsidR="00FA752F" w:rsidRPr="00D90D60" w:rsidRDefault="00BA7D05" w:rsidP="00D20E49">
      <w:pPr>
        <w:pStyle w:val="Default"/>
        <w:widowControl w:val="0"/>
        <w:numPr>
          <w:ilvl w:val="0"/>
          <w:numId w:val="15"/>
        </w:numPr>
        <w:autoSpaceDE w:val="0"/>
        <w:autoSpaceDN w:val="0"/>
        <w:adjustRightInd w:val="0"/>
        <w:ind w:left="357" w:right="2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Wykonawca zobowiązuje się do świadczenia na rzecz Zamawiającego </w:t>
      </w:r>
      <w:r w:rsidR="00065FB5" w:rsidRPr="00D90D60">
        <w:rPr>
          <w:rFonts w:asciiTheme="minorHAnsi" w:hAnsiTheme="minorHAnsi" w:cstheme="minorHAnsi"/>
          <w:sz w:val="22"/>
          <w:szCs w:val="22"/>
        </w:rPr>
        <w:t xml:space="preserve">usług </w:t>
      </w:r>
      <w:bookmarkStart w:id="0" w:name="_Hlk173488187"/>
      <w:r w:rsidR="00D90D60" w:rsidRPr="00D90D60">
        <w:rPr>
          <w:rFonts w:asciiTheme="minorHAnsi" w:hAnsiTheme="minorHAnsi" w:cstheme="minorHAnsi"/>
        </w:rPr>
        <w:t>d</w:t>
      </w:r>
      <w:r w:rsidR="00096010" w:rsidRPr="00D90D60">
        <w:rPr>
          <w:rFonts w:asciiTheme="minorHAnsi" w:hAnsiTheme="minorHAnsi" w:cstheme="minorHAnsi"/>
        </w:rPr>
        <w:t>ruk</w:t>
      </w:r>
      <w:r w:rsidR="00D90D60" w:rsidRPr="00D90D60">
        <w:rPr>
          <w:rFonts w:asciiTheme="minorHAnsi" w:hAnsiTheme="minorHAnsi" w:cstheme="minorHAnsi"/>
        </w:rPr>
        <w:t>u</w:t>
      </w:r>
      <w:r w:rsidR="00096010" w:rsidRPr="00D90D60">
        <w:rPr>
          <w:rFonts w:asciiTheme="minorHAnsi" w:hAnsiTheme="minorHAnsi" w:cstheme="minorHAnsi"/>
        </w:rPr>
        <w:t>, opraw</w:t>
      </w:r>
      <w:r w:rsidR="00D90D60" w:rsidRPr="00D90D60">
        <w:rPr>
          <w:rFonts w:asciiTheme="minorHAnsi" w:hAnsiTheme="minorHAnsi" w:cstheme="minorHAnsi"/>
        </w:rPr>
        <w:t>y</w:t>
      </w:r>
      <w:r w:rsidR="00096010" w:rsidRPr="00D90D60">
        <w:rPr>
          <w:rFonts w:asciiTheme="minorHAnsi" w:hAnsiTheme="minorHAnsi" w:cstheme="minorHAnsi"/>
        </w:rPr>
        <w:t xml:space="preserve"> i dostaw</w:t>
      </w:r>
      <w:r w:rsidR="00D90D60" w:rsidRPr="00D90D60">
        <w:rPr>
          <w:rFonts w:asciiTheme="minorHAnsi" w:hAnsiTheme="minorHAnsi" w:cstheme="minorHAnsi"/>
        </w:rPr>
        <w:t>y</w:t>
      </w:r>
      <w:r w:rsidR="00096010" w:rsidRPr="00D90D60">
        <w:rPr>
          <w:rFonts w:asciiTheme="minorHAnsi" w:hAnsiTheme="minorHAnsi" w:cstheme="minorHAnsi"/>
        </w:rPr>
        <w:t xml:space="preserve"> </w:t>
      </w:r>
      <w:r w:rsidR="00D90D60" w:rsidRPr="00D90D60">
        <w:rPr>
          <w:rFonts w:asciiTheme="minorHAnsi" w:hAnsiTheme="minorHAnsi" w:cstheme="minorHAnsi"/>
          <w:b/>
          <w:bCs/>
        </w:rPr>
        <w:t>p</w:t>
      </w:r>
      <w:r w:rsidR="00096010" w:rsidRPr="00D90D60">
        <w:rPr>
          <w:rFonts w:asciiTheme="minorHAnsi" w:hAnsiTheme="minorHAnsi" w:cstheme="minorHAnsi"/>
          <w:b/>
          <w:bCs/>
        </w:rPr>
        <w:t>ublikacji Peter Willis „Chopin w Brytanii”</w:t>
      </w:r>
      <w:bookmarkEnd w:id="0"/>
      <w:r w:rsidR="00D20E49" w:rsidRPr="00D90D60">
        <w:rPr>
          <w:rFonts w:asciiTheme="minorHAnsi" w:hAnsiTheme="minorHAnsi" w:cstheme="minorHAnsi"/>
          <w:sz w:val="22"/>
          <w:szCs w:val="22"/>
        </w:rPr>
        <w:t xml:space="preserve">- </w:t>
      </w:r>
      <w:r w:rsidR="00FA752F" w:rsidRPr="00D90D60">
        <w:rPr>
          <w:rFonts w:asciiTheme="minorHAnsi" w:hAnsiTheme="minorHAnsi" w:cstheme="minorHAnsi"/>
          <w:bCs/>
          <w:sz w:val="22"/>
          <w:szCs w:val="22"/>
        </w:rPr>
        <w:t>zwanych</w:t>
      </w:r>
      <w:r w:rsidR="00A26D87" w:rsidRPr="00D90D60">
        <w:rPr>
          <w:rFonts w:asciiTheme="minorHAnsi" w:hAnsiTheme="minorHAnsi" w:cstheme="minorHAnsi"/>
          <w:bCs/>
          <w:sz w:val="22"/>
          <w:szCs w:val="22"/>
        </w:rPr>
        <w:t xml:space="preserve"> dalej Przedmiotem </w:t>
      </w:r>
      <w:r w:rsidR="00D9537A" w:rsidRPr="00D90D60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0A2D87" w:rsidRPr="00D90D60">
        <w:rPr>
          <w:rFonts w:asciiTheme="minorHAnsi" w:hAnsiTheme="minorHAnsi" w:cstheme="minorHAnsi"/>
          <w:bCs/>
          <w:sz w:val="22"/>
          <w:szCs w:val="22"/>
        </w:rPr>
        <w:t>mowy lub</w:t>
      </w:r>
      <w:r w:rsidR="00FA752F" w:rsidRPr="00D90D60">
        <w:rPr>
          <w:rFonts w:asciiTheme="minorHAnsi" w:hAnsiTheme="minorHAnsi" w:cstheme="minorHAnsi"/>
          <w:bCs/>
          <w:sz w:val="22"/>
          <w:szCs w:val="22"/>
        </w:rPr>
        <w:t xml:space="preserve"> Drukiem. </w:t>
      </w:r>
      <w:r w:rsidR="00FA752F" w:rsidRPr="00D90D60">
        <w:rPr>
          <w:rFonts w:asciiTheme="minorHAnsi" w:hAnsiTheme="minorHAnsi" w:cstheme="minorHAnsi"/>
          <w:color w:val="auto"/>
          <w:sz w:val="22"/>
          <w:szCs w:val="22"/>
        </w:rPr>
        <w:t xml:space="preserve">Przedmiot </w:t>
      </w:r>
      <w:r w:rsidR="00D9537A" w:rsidRPr="00D90D60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FA752F" w:rsidRPr="00D90D60">
        <w:rPr>
          <w:rFonts w:asciiTheme="minorHAnsi" w:hAnsiTheme="minorHAnsi" w:cstheme="minorHAnsi"/>
          <w:color w:val="auto"/>
          <w:sz w:val="22"/>
          <w:szCs w:val="22"/>
        </w:rPr>
        <w:t>mowy realizowany będzie na warunkach określonych niniejszą umową oraz w załącznikach stanowiących jej integralną część, którymi są:</w:t>
      </w:r>
    </w:p>
    <w:p w14:paraId="024B987C" w14:textId="745489CA" w:rsidR="00CD7ABD" w:rsidRPr="00D90D60" w:rsidRDefault="00957BF6" w:rsidP="00D20E49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Wypełniony </w:t>
      </w:r>
      <w:r w:rsidR="00A212BC" w:rsidRPr="00D90D60">
        <w:rPr>
          <w:rFonts w:asciiTheme="minorHAnsi" w:hAnsiTheme="minorHAnsi" w:cstheme="minorHAnsi"/>
          <w:sz w:val="22"/>
          <w:szCs w:val="22"/>
        </w:rPr>
        <w:t xml:space="preserve">Formularz oferty </w:t>
      </w:r>
      <w:r w:rsidR="00FA752F" w:rsidRPr="00D90D60">
        <w:rPr>
          <w:rFonts w:asciiTheme="minorHAnsi" w:hAnsiTheme="minorHAnsi" w:cstheme="minorHAnsi"/>
          <w:sz w:val="22"/>
          <w:szCs w:val="22"/>
        </w:rPr>
        <w:t xml:space="preserve">- </w:t>
      </w:r>
      <w:r w:rsidR="00FA752F" w:rsidRPr="00D90D60">
        <w:rPr>
          <w:rFonts w:asciiTheme="minorHAnsi" w:hAnsiTheme="minorHAnsi" w:cstheme="minorHAnsi"/>
          <w:sz w:val="22"/>
          <w:szCs w:val="22"/>
          <w:u w:val="single"/>
        </w:rPr>
        <w:t xml:space="preserve">załącznik nr 1 do umowy </w:t>
      </w:r>
      <w:r w:rsidR="00FA752F" w:rsidRPr="00D90D6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CDFCB49" w14:textId="7AEDFBE9" w:rsidR="003B6478" w:rsidRPr="00D90D60" w:rsidRDefault="003B6478" w:rsidP="00D20E49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Opis przedmiotu zamówienia </w:t>
      </w:r>
      <w:r w:rsidRPr="00D90D60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r w:rsidRPr="00D90D60">
        <w:rPr>
          <w:rFonts w:asciiTheme="minorHAnsi" w:hAnsiTheme="minorHAnsi" w:cstheme="minorHAnsi"/>
          <w:sz w:val="22"/>
          <w:szCs w:val="22"/>
          <w:u w:val="single"/>
        </w:rPr>
        <w:t>załącznik nr 2 do umowy</w:t>
      </w:r>
    </w:p>
    <w:p w14:paraId="29257E5A" w14:textId="028ACB97" w:rsidR="00FA752F" w:rsidRPr="00D90D60" w:rsidRDefault="00DC5F60" w:rsidP="002078E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Wypełniony </w:t>
      </w:r>
      <w:r w:rsidR="00A212BC" w:rsidRPr="00D90D60">
        <w:rPr>
          <w:rFonts w:asciiTheme="minorHAnsi" w:hAnsiTheme="minorHAnsi" w:cstheme="minorHAnsi"/>
          <w:sz w:val="22"/>
          <w:szCs w:val="22"/>
        </w:rPr>
        <w:t xml:space="preserve">Formularz </w:t>
      </w:r>
      <w:r w:rsidR="0016326D" w:rsidRPr="00D90D60">
        <w:rPr>
          <w:rFonts w:asciiTheme="minorHAnsi" w:hAnsiTheme="minorHAnsi" w:cstheme="minorHAnsi"/>
          <w:sz w:val="22"/>
          <w:szCs w:val="22"/>
        </w:rPr>
        <w:t xml:space="preserve">specyfikacji techniczno-cenowej </w:t>
      </w:r>
      <w:r w:rsidR="00FA752F" w:rsidRPr="00D90D60">
        <w:rPr>
          <w:rFonts w:asciiTheme="minorHAnsi" w:hAnsiTheme="minorHAnsi" w:cstheme="minorHAnsi"/>
          <w:sz w:val="22"/>
          <w:szCs w:val="22"/>
        </w:rPr>
        <w:t xml:space="preserve">- </w:t>
      </w:r>
      <w:r w:rsidR="00FA752F" w:rsidRPr="00D90D60">
        <w:rPr>
          <w:rFonts w:asciiTheme="minorHAnsi" w:hAnsiTheme="minorHAnsi" w:cstheme="minorHAnsi"/>
          <w:sz w:val="22"/>
          <w:szCs w:val="22"/>
          <w:u w:val="single"/>
        </w:rPr>
        <w:t>załącznik nr</w:t>
      </w:r>
      <w:r w:rsidR="003B6478" w:rsidRPr="00D90D60">
        <w:rPr>
          <w:rFonts w:asciiTheme="minorHAnsi" w:hAnsiTheme="minorHAnsi" w:cstheme="minorHAnsi"/>
          <w:sz w:val="22"/>
          <w:szCs w:val="22"/>
          <w:u w:val="single"/>
        </w:rPr>
        <w:t xml:space="preserve"> 3</w:t>
      </w:r>
      <w:r w:rsidR="006D7762" w:rsidRPr="00D90D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A752F" w:rsidRPr="00D90D60">
        <w:rPr>
          <w:rFonts w:asciiTheme="minorHAnsi" w:hAnsiTheme="minorHAnsi" w:cstheme="minorHAnsi"/>
          <w:sz w:val="22"/>
          <w:szCs w:val="22"/>
          <w:u w:val="single"/>
        </w:rPr>
        <w:t>do umowy</w:t>
      </w:r>
    </w:p>
    <w:p w14:paraId="1E6D0A1B" w14:textId="106F8CC4" w:rsidR="00FA752F" w:rsidRPr="00D90D60" w:rsidRDefault="00FA752F" w:rsidP="003B6478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Wzór Protokołu odbioru – </w:t>
      </w:r>
      <w:r w:rsidRPr="00D90D60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r w:rsidR="003B6478" w:rsidRPr="00D90D60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6D7762" w:rsidRPr="00D90D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90D60">
        <w:rPr>
          <w:rFonts w:asciiTheme="minorHAnsi" w:hAnsiTheme="minorHAnsi" w:cstheme="minorHAnsi"/>
          <w:sz w:val="22"/>
          <w:szCs w:val="22"/>
          <w:u w:val="single"/>
        </w:rPr>
        <w:t>do umowy</w:t>
      </w:r>
    </w:p>
    <w:p w14:paraId="087C6237" w14:textId="6575307C" w:rsidR="006D7762" w:rsidRPr="00D90D60" w:rsidRDefault="006D7762" w:rsidP="00FD3E08">
      <w:pPr>
        <w:pStyle w:val="Akapitzlist"/>
        <w:numPr>
          <w:ilvl w:val="0"/>
          <w:numId w:val="16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Wzór Zamówienia – </w:t>
      </w:r>
      <w:r w:rsidRPr="00D90D60">
        <w:rPr>
          <w:rFonts w:asciiTheme="minorHAnsi" w:hAnsiTheme="minorHAnsi" w:cstheme="minorHAnsi"/>
          <w:sz w:val="22"/>
          <w:szCs w:val="22"/>
          <w:u w:val="single"/>
        </w:rPr>
        <w:t>załącznik nr</w:t>
      </w:r>
      <w:r w:rsidR="003B6478" w:rsidRPr="00D90D60">
        <w:rPr>
          <w:rFonts w:asciiTheme="minorHAnsi" w:hAnsiTheme="minorHAnsi" w:cstheme="minorHAnsi"/>
          <w:sz w:val="22"/>
          <w:szCs w:val="22"/>
          <w:u w:val="single"/>
        </w:rPr>
        <w:t xml:space="preserve"> 5 </w:t>
      </w:r>
      <w:r w:rsidRPr="00D90D60">
        <w:rPr>
          <w:rFonts w:asciiTheme="minorHAnsi" w:hAnsiTheme="minorHAnsi" w:cstheme="minorHAnsi"/>
          <w:sz w:val="22"/>
          <w:szCs w:val="22"/>
          <w:u w:val="single"/>
        </w:rPr>
        <w:t>do umowy</w:t>
      </w:r>
    </w:p>
    <w:p w14:paraId="58297C42" w14:textId="77777777" w:rsidR="006D00CE" w:rsidRPr="00BB7E16" w:rsidRDefault="00E4392C" w:rsidP="002078E3">
      <w:pPr>
        <w:pStyle w:val="Defaul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right="21"/>
        <w:jc w:val="both"/>
        <w:rPr>
          <w:rFonts w:asciiTheme="minorHAnsi" w:hAnsiTheme="minorHAnsi" w:cstheme="minorHAnsi"/>
          <w:sz w:val="22"/>
          <w:szCs w:val="22"/>
        </w:rPr>
      </w:pPr>
      <w:r w:rsidRPr="00BB7E16">
        <w:rPr>
          <w:rFonts w:asciiTheme="minorHAnsi" w:hAnsiTheme="minorHAnsi" w:cstheme="minorHAnsi"/>
          <w:sz w:val="22"/>
          <w:szCs w:val="22"/>
        </w:rPr>
        <w:t xml:space="preserve">Wykonawca zobowiązany jest </w:t>
      </w:r>
      <w:r w:rsidR="00486A83" w:rsidRPr="00BB7E16">
        <w:rPr>
          <w:rFonts w:asciiTheme="minorHAnsi" w:hAnsiTheme="minorHAnsi" w:cstheme="minorHAnsi"/>
          <w:sz w:val="22"/>
          <w:szCs w:val="22"/>
        </w:rPr>
        <w:t xml:space="preserve">do </w:t>
      </w:r>
      <w:r w:rsidRPr="00BB7E16">
        <w:rPr>
          <w:rFonts w:asciiTheme="minorHAnsi" w:hAnsiTheme="minorHAnsi" w:cstheme="minorHAnsi"/>
          <w:sz w:val="22"/>
          <w:szCs w:val="22"/>
        </w:rPr>
        <w:t xml:space="preserve">wykonywania </w:t>
      </w:r>
      <w:r w:rsidR="009E5E88" w:rsidRPr="00BB7E16">
        <w:rPr>
          <w:rFonts w:asciiTheme="minorHAnsi" w:hAnsiTheme="minorHAnsi" w:cstheme="minorHAnsi"/>
          <w:sz w:val="22"/>
          <w:szCs w:val="22"/>
        </w:rPr>
        <w:t>Przedmiotu Umowy</w:t>
      </w:r>
      <w:r w:rsidRPr="00BB7E16">
        <w:rPr>
          <w:rFonts w:asciiTheme="minorHAnsi" w:hAnsiTheme="minorHAnsi" w:cstheme="minorHAnsi"/>
          <w:sz w:val="22"/>
          <w:szCs w:val="22"/>
        </w:rPr>
        <w:t xml:space="preserve"> rzetelnie i profesjonalnie, </w:t>
      </w:r>
      <w:r w:rsidR="00DD799F" w:rsidRPr="00BB7E16">
        <w:rPr>
          <w:rFonts w:asciiTheme="minorHAnsi" w:hAnsiTheme="minorHAnsi" w:cstheme="minorHAnsi"/>
          <w:sz w:val="22"/>
          <w:szCs w:val="22"/>
        </w:rPr>
        <w:t>zgodnie ze sztuką drukarską i introligatorską,</w:t>
      </w:r>
      <w:r w:rsidR="00BB7A2C" w:rsidRPr="00BB7E16">
        <w:rPr>
          <w:rFonts w:asciiTheme="minorHAnsi" w:hAnsiTheme="minorHAnsi" w:cstheme="minorHAnsi"/>
          <w:sz w:val="22"/>
          <w:szCs w:val="22"/>
        </w:rPr>
        <w:t xml:space="preserve"> </w:t>
      </w:r>
      <w:r w:rsidRPr="00BB7E16">
        <w:rPr>
          <w:rFonts w:asciiTheme="minorHAnsi" w:hAnsiTheme="minorHAnsi" w:cstheme="minorHAnsi"/>
          <w:sz w:val="22"/>
          <w:szCs w:val="22"/>
        </w:rPr>
        <w:t xml:space="preserve">zawiadamiając Zamawiającego o wszelkich przeszkodach w jej realizacji. </w:t>
      </w:r>
    </w:p>
    <w:p w14:paraId="4A90D0A2" w14:textId="77777777" w:rsidR="006D00CE" w:rsidRPr="00BB7E16" w:rsidRDefault="006D00CE" w:rsidP="002078E3">
      <w:pPr>
        <w:pStyle w:val="Defaul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Zamawiający zobowiązuje się </w:t>
      </w:r>
      <w:r w:rsidRPr="00D90D60">
        <w:rPr>
          <w:rFonts w:asciiTheme="minorHAnsi" w:hAnsiTheme="minorHAnsi" w:cstheme="minorHAnsi"/>
          <w:color w:val="auto"/>
          <w:sz w:val="22"/>
          <w:szCs w:val="22"/>
        </w:rPr>
        <w:t xml:space="preserve">przekazywać Wykonawcy wszelkie informacje i materiały niezbędne </w:t>
      </w:r>
      <w:r w:rsidRPr="00BB7E1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do wykonania umowy. </w:t>
      </w:r>
    </w:p>
    <w:p w14:paraId="30A0BCD5" w14:textId="07C773F7" w:rsidR="006D00CE" w:rsidRPr="00BB7E16" w:rsidRDefault="006D00CE" w:rsidP="00BB7E16">
      <w:pPr>
        <w:pStyle w:val="Defaul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7E16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wykonania niniejszej umowy zgodnie z ofertą </w:t>
      </w:r>
      <w:r w:rsidR="00A47CEA" w:rsidRPr="00BB7E16">
        <w:rPr>
          <w:rFonts w:asciiTheme="minorHAnsi" w:hAnsiTheme="minorHAnsi" w:cstheme="minorHAnsi"/>
          <w:color w:val="auto"/>
          <w:sz w:val="22"/>
          <w:szCs w:val="22"/>
        </w:rPr>
        <w:t>złożoną</w:t>
      </w:r>
      <w:r w:rsidR="00204E53" w:rsidRPr="00BB7E1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40ADD" w:rsidRPr="00BB7E16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B7E16">
        <w:rPr>
          <w:rFonts w:asciiTheme="minorHAnsi" w:hAnsiTheme="minorHAnsi" w:cstheme="minorHAnsi"/>
          <w:color w:val="auto"/>
          <w:sz w:val="22"/>
          <w:szCs w:val="22"/>
        </w:rPr>
        <w:t>w postępowaniu</w:t>
      </w:r>
      <w:r w:rsidR="00D90D60" w:rsidRPr="00BB7E16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BB7E16">
        <w:rPr>
          <w:rFonts w:asciiTheme="minorHAnsi" w:hAnsiTheme="minorHAnsi" w:cstheme="minorHAnsi"/>
          <w:color w:val="auto"/>
          <w:sz w:val="22"/>
          <w:szCs w:val="22"/>
        </w:rPr>
        <w:t xml:space="preserve"> znak sprawy </w:t>
      </w:r>
      <w:r w:rsidR="009E5E88" w:rsidRPr="00BB7E16">
        <w:rPr>
          <w:rFonts w:asciiTheme="minorHAnsi" w:hAnsiTheme="minorHAnsi" w:cstheme="minorHAnsi"/>
          <w:b/>
          <w:bCs/>
          <w:color w:val="auto"/>
          <w:sz w:val="22"/>
          <w:szCs w:val="22"/>
        </w:rPr>
        <w:t>ZZP.261</w:t>
      </w:r>
      <w:r w:rsidR="00BB7E16">
        <w:rPr>
          <w:rFonts w:asciiTheme="minorHAnsi" w:hAnsiTheme="minorHAnsi" w:cstheme="minorHAnsi"/>
          <w:b/>
          <w:bCs/>
          <w:color w:val="auto"/>
          <w:sz w:val="22"/>
          <w:szCs w:val="22"/>
        </w:rPr>
        <w:t>.ZO.17.2025</w:t>
      </w:r>
    </w:p>
    <w:p w14:paraId="2178F306" w14:textId="77777777" w:rsidR="00E4392C" w:rsidRPr="00D90D60" w:rsidRDefault="00E4392C" w:rsidP="002078E3">
      <w:pPr>
        <w:pStyle w:val="Defaul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right="21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 </w:t>
      </w:r>
      <w:r w:rsidRPr="00D90D60">
        <w:rPr>
          <w:rFonts w:asciiTheme="minorHAnsi" w:hAnsiTheme="minorHAnsi" w:cstheme="minorHAnsi"/>
          <w:sz w:val="22"/>
          <w:szCs w:val="22"/>
        </w:rPr>
        <w:t>zachowania w poufności wszelkich informacji, jakie uzyskał od Zamawiającego w związku z realizacją niniejszej umowy. O</w:t>
      </w:r>
      <w:r w:rsidR="0099397B" w:rsidRPr="00D90D60">
        <w:rPr>
          <w:rFonts w:asciiTheme="minorHAnsi" w:hAnsiTheme="minorHAnsi" w:cstheme="minorHAnsi"/>
          <w:sz w:val="22"/>
          <w:szCs w:val="22"/>
        </w:rPr>
        <w:t>trzymane przez Wykonawcę dane i </w:t>
      </w:r>
      <w:r w:rsidRPr="00D90D60">
        <w:rPr>
          <w:rFonts w:asciiTheme="minorHAnsi" w:hAnsiTheme="minorHAnsi" w:cstheme="minorHAnsi"/>
          <w:sz w:val="22"/>
          <w:szCs w:val="22"/>
        </w:rPr>
        <w:t xml:space="preserve">materiały mogą być wykorzystane wyłącznie na potrzeby realizacji </w:t>
      </w:r>
      <w:r w:rsidR="009E5E88" w:rsidRPr="00D90D60">
        <w:rPr>
          <w:rFonts w:asciiTheme="minorHAnsi" w:hAnsiTheme="minorHAnsi" w:cstheme="minorHAnsi"/>
          <w:sz w:val="22"/>
          <w:szCs w:val="22"/>
        </w:rPr>
        <w:t>Przedmiotu Umowy</w:t>
      </w:r>
      <w:r w:rsidRPr="00D90D60">
        <w:rPr>
          <w:rFonts w:asciiTheme="minorHAnsi" w:hAnsiTheme="minorHAnsi" w:cstheme="minorHAnsi"/>
          <w:sz w:val="22"/>
          <w:szCs w:val="22"/>
        </w:rPr>
        <w:t>.</w:t>
      </w:r>
    </w:p>
    <w:p w14:paraId="380FF722" w14:textId="77777777" w:rsidR="005C370D" w:rsidRPr="00D90D60" w:rsidRDefault="005C370D" w:rsidP="002078E3">
      <w:pPr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5788B7E7" w14:textId="77777777" w:rsidR="00475F01" w:rsidRPr="00D90D60" w:rsidRDefault="00D86A40" w:rsidP="002078E3">
      <w:pPr>
        <w:keepNext/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D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OKRES OBOWIĄZYWANIA UMOWY</w:t>
      </w:r>
    </w:p>
    <w:p w14:paraId="33040FFB" w14:textId="77777777" w:rsidR="00475F01" w:rsidRPr="00D90D60" w:rsidRDefault="00475F01" w:rsidP="002078E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>§ 2</w:t>
      </w:r>
    </w:p>
    <w:p w14:paraId="3DE5DBB6" w14:textId="4BC47000" w:rsidR="009E5E88" w:rsidRPr="00D90D60" w:rsidRDefault="00BA7D05" w:rsidP="002078E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Umowa </w:t>
      </w:r>
      <w:r w:rsidR="009E5E88" w:rsidRPr="00D90D60">
        <w:rPr>
          <w:rFonts w:asciiTheme="minorHAnsi" w:hAnsiTheme="minorHAnsi" w:cstheme="minorHAnsi"/>
          <w:sz w:val="22"/>
          <w:szCs w:val="22"/>
        </w:rPr>
        <w:t>zostaje zawarta</w:t>
      </w:r>
      <w:r w:rsidR="00A40ADD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="00180B74" w:rsidRPr="00D90D60">
        <w:rPr>
          <w:rFonts w:asciiTheme="minorHAnsi" w:hAnsiTheme="minorHAnsi" w:cstheme="minorHAnsi"/>
          <w:b/>
          <w:sz w:val="22"/>
          <w:szCs w:val="22"/>
        </w:rPr>
        <w:t>na okres od dnia zawarcia</w:t>
      </w:r>
      <w:r w:rsidR="00180B74" w:rsidRPr="00D90D60">
        <w:rPr>
          <w:rFonts w:asciiTheme="minorHAnsi" w:hAnsiTheme="minorHAnsi" w:cstheme="minorHAnsi"/>
          <w:sz w:val="22"/>
          <w:szCs w:val="22"/>
        </w:rPr>
        <w:t xml:space="preserve"> umowy</w:t>
      </w:r>
      <w:r w:rsidR="00AE58EA" w:rsidRPr="00D90D60">
        <w:rPr>
          <w:rFonts w:asciiTheme="minorHAnsi" w:hAnsiTheme="minorHAnsi" w:cstheme="minorHAnsi"/>
          <w:sz w:val="22"/>
          <w:szCs w:val="22"/>
        </w:rPr>
        <w:t xml:space="preserve"> do 31 grudnia 2025</w:t>
      </w:r>
      <w:r w:rsidR="00D90D60" w:rsidRPr="00D90D6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2AB28E" w14:textId="77777777" w:rsidR="007D5A20" w:rsidRPr="00D90D60" w:rsidRDefault="007D5A20" w:rsidP="002078E3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10B878" w14:textId="77777777" w:rsidR="00475F01" w:rsidRPr="00D90D60" w:rsidRDefault="00475F01" w:rsidP="002078E3">
      <w:pPr>
        <w:keepNext/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D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SPOSÓB REALIZCJI</w:t>
      </w:r>
    </w:p>
    <w:p w14:paraId="5F81A6FD" w14:textId="77777777" w:rsidR="00475F01" w:rsidRPr="00D90D60" w:rsidRDefault="00475F01" w:rsidP="002078E3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>§ 3</w:t>
      </w:r>
    </w:p>
    <w:p w14:paraId="0BF0181F" w14:textId="77777777" w:rsidR="00793CE0" w:rsidRPr="00D90D60" w:rsidRDefault="003246FC" w:rsidP="002078E3">
      <w:pPr>
        <w:pStyle w:val="Akapitzlist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120" w:line="276" w:lineRule="auto"/>
        <w:ind w:left="426" w:right="115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w w:val="105"/>
          <w:sz w:val="22"/>
          <w:szCs w:val="22"/>
        </w:rPr>
        <w:t xml:space="preserve">Materiały niezbędne do wykonania </w:t>
      </w:r>
      <w:r w:rsidR="000B56F6" w:rsidRPr="00D90D60">
        <w:rPr>
          <w:rFonts w:asciiTheme="minorHAnsi" w:hAnsiTheme="minorHAnsi" w:cstheme="minorHAnsi"/>
          <w:w w:val="105"/>
          <w:sz w:val="22"/>
          <w:szCs w:val="22"/>
        </w:rPr>
        <w:t xml:space="preserve">zamówienia </w:t>
      </w:r>
      <w:r w:rsidRPr="00D90D60">
        <w:rPr>
          <w:rFonts w:asciiTheme="minorHAnsi" w:hAnsiTheme="minorHAnsi" w:cstheme="minorHAnsi"/>
          <w:w w:val="105"/>
          <w:sz w:val="22"/>
          <w:szCs w:val="22"/>
        </w:rPr>
        <w:t xml:space="preserve">w formie zapisu elektronicznego (pliki PDF), zostaną przesłane drogą elektroniczną na adres mailowy Wykonawcy. </w:t>
      </w:r>
    </w:p>
    <w:p w14:paraId="14DA196F" w14:textId="3FE9507F" w:rsidR="00180B74" w:rsidRPr="00D90D60" w:rsidRDefault="00793CE0" w:rsidP="002078E3">
      <w:pPr>
        <w:pStyle w:val="Akapitzlist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120" w:line="276" w:lineRule="auto"/>
        <w:ind w:left="425" w:right="113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w w:val="105"/>
          <w:sz w:val="22"/>
          <w:szCs w:val="22"/>
        </w:rPr>
        <w:t xml:space="preserve">Wraz z materiałami do druku </w:t>
      </w:r>
      <w:r w:rsidR="000B56F6" w:rsidRPr="00D90D60">
        <w:rPr>
          <w:rFonts w:asciiTheme="minorHAnsi" w:hAnsiTheme="minorHAnsi" w:cstheme="minorHAnsi"/>
          <w:w w:val="105"/>
          <w:sz w:val="22"/>
          <w:szCs w:val="22"/>
        </w:rPr>
        <w:t xml:space="preserve">określonymi </w:t>
      </w:r>
      <w:r w:rsidRPr="00D90D60">
        <w:rPr>
          <w:rFonts w:asciiTheme="minorHAnsi" w:hAnsiTheme="minorHAnsi" w:cstheme="minorHAnsi"/>
          <w:w w:val="105"/>
          <w:sz w:val="22"/>
          <w:szCs w:val="22"/>
        </w:rPr>
        <w:t>w</w:t>
      </w:r>
      <w:r w:rsidR="000F60FC" w:rsidRPr="00D90D6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bCs/>
          <w:sz w:val="22"/>
          <w:szCs w:val="22"/>
        </w:rPr>
        <w:t xml:space="preserve">§ 3 </w:t>
      </w:r>
      <w:r w:rsidR="00AB1605" w:rsidRPr="00D90D60">
        <w:rPr>
          <w:rFonts w:asciiTheme="minorHAnsi" w:hAnsiTheme="minorHAnsi" w:cstheme="minorHAnsi"/>
          <w:bCs/>
          <w:sz w:val="22"/>
          <w:szCs w:val="22"/>
        </w:rPr>
        <w:t>ust.</w:t>
      </w:r>
      <w:r w:rsidR="00384DBA" w:rsidRPr="00D90D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Pr="00D90D60">
        <w:rPr>
          <w:rFonts w:asciiTheme="minorHAnsi" w:hAnsiTheme="minorHAnsi" w:cstheme="minorHAnsi"/>
          <w:sz w:val="22"/>
          <w:szCs w:val="22"/>
        </w:rPr>
        <w:t xml:space="preserve">Zamawiający prześle Wykonawcy drogą elektroniczną zamówienie </w:t>
      </w:r>
      <w:r w:rsidR="00654FA6" w:rsidRPr="00D90D60">
        <w:rPr>
          <w:rFonts w:asciiTheme="minorHAnsi" w:hAnsiTheme="minorHAnsi" w:cstheme="minorHAnsi"/>
          <w:sz w:val="22"/>
          <w:szCs w:val="22"/>
        </w:rPr>
        <w:t>Druku</w:t>
      </w:r>
      <w:r w:rsidRPr="00D90D60">
        <w:rPr>
          <w:rFonts w:asciiTheme="minorHAnsi" w:hAnsiTheme="minorHAnsi" w:cstheme="minorHAnsi"/>
          <w:sz w:val="22"/>
          <w:szCs w:val="22"/>
        </w:rPr>
        <w:t xml:space="preserve">. </w:t>
      </w:r>
      <w:r w:rsidR="000B56F6" w:rsidRPr="00D90D60">
        <w:rPr>
          <w:rFonts w:asciiTheme="minorHAnsi" w:hAnsiTheme="minorHAnsi" w:cstheme="minorHAnsi"/>
          <w:sz w:val="22"/>
          <w:szCs w:val="22"/>
        </w:rPr>
        <w:t>Zamówienie przesłane bez uprzedniego lub jednoczesnego przesłania materiałów do druku uważa się za złożone z dniem przekazania tych materiałów Wykonawcy.</w:t>
      </w:r>
    </w:p>
    <w:p w14:paraId="0E0E6555" w14:textId="77777777" w:rsidR="00793CE0" w:rsidRPr="00D90D60" w:rsidRDefault="00D86A40" w:rsidP="002078E3">
      <w:pPr>
        <w:pStyle w:val="Akapitzlist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120" w:line="276" w:lineRule="auto"/>
        <w:ind w:left="426" w:right="115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W ramach wykonania Przedmiotu Umowy Wykonawca zobowiązany będzie w szczególności do przygotowania materiałów do druku, przygotowania ozalidu, wydruku zaakceptowanych przez Zamawiającego materiałów i odpowiedniego przygotowania ich do wysyłki, w tym zapakowania</w:t>
      </w:r>
      <w:r w:rsidR="0073739D" w:rsidRPr="00D90D60">
        <w:rPr>
          <w:rFonts w:asciiTheme="minorHAnsi" w:hAnsiTheme="minorHAnsi" w:cstheme="minorHAnsi"/>
          <w:sz w:val="22"/>
          <w:szCs w:val="22"/>
        </w:rPr>
        <w:t>.</w:t>
      </w:r>
    </w:p>
    <w:p w14:paraId="59523596" w14:textId="75B35217" w:rsidR="000B56F6" w:rsidRPr="00D90D60" w:rsidDel="00180B74" w:rsidRDefault="000B56F6" w:rsidP="002078E3">
      <w:pPr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60" w:rsidDel="00180B74">
        <w:rPr>
          <w:rFonts w:asciiTheme="minorHAnsi" w:hAnsiTheme="minorHAnsi" w:cstheme="minorHAnsi"/>
          <w:sz w:val="22"/>
          <w:szCs w:val="22"/>
        </w:rPr>
        <w:t xml:space="preserve">Szczegółowe zestawienie parametrów technicznych Druku zawarte jest w </w:t>
      </w:r>
      <w:r w:rsidRPr="00D90D60" w:rsidDel="00180B74">
        <w:rPr>
          <w:rFonts w:asciiTheme="minorHAnsi" w:hAnsiTheme="minorHAnsi" w:cstheme="minorHAnsi"/>
          <w:sz w:val="22"/>
          <w:szCs w:val="22"/>
          <w:u w:val="single"/>
        </w:rPr>
        <w:t xml:space="preserve">załączniku nr </w:t>
      </w:r>
      <w:r w:rsidR="003B6478" w:rsidRPr="00D90D60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D90D60" w:rsidDel="00180B74">
        <w:rPr>
          <w:rFonts w:asciiTheme="minorHAnsi" w:hAnsiTheme="minorHAnsi" w:cstheme="minorHAnsi"/>
          <w:sz w:val="22"/>
          <w:szCs w:val="22"/>
          <w:u w:val="single"/>
        </w:rPr>
        <w:t xml:space="preserve"> do umowy</w:t>
      </w:r>
      <w:r w:rsidRPr="00D90D60" w:rsidDel="00180B74">
        <w:rPr>
          <w:rFonts w:asciiTheme="minorHAnsi" w:hAnsiTheme="minorHAnsi" w:cstheme="minorHAnsi"/>
          <w:sz w:val="22"/>
          <w:szCs w:val="22"/>
        </w:rPr>
        <w:t>.</w:t>
      </w:r>
    </w:p>
    <w:p w14:paraId="41DE8ED0" w14:textId="52D5F07E" w:rsidR="00793CE0" w:rsidRPr="00D90D60" w:rsidRDefault="009E5E88" w:rsidP="00FD3E08">
      <w:pPr>
        <w:pStyle w:val="Akapitzlist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120" w:line="276" w:lineRule="auto"/>
        <w:ind w:left="425" w:right="113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Wykonawca zobowiązany jest do wykonania</w:t>
      </w:r>
      <w:r w:rsidR="0081388A" w:rsidRPr="00D90D60">
        <w:rPr>
          <w:rFonts w:asciiTheme="minorHAnsi" w:hAnsiTheme="minorHAnsi" w:cstheme="minorHAnsi"/>
          <w:sz w:val="22"/>
          <w:szCs w:val="22"/>
        </w:rPr>
        <w:t xml:space="preserve"> Przedmiotu Umowy</w:t>
      </w:r>
      <w:r w:rsidR="00DE26F0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b/>
          <w:sz w:val="22"/>
          <w:szCs w:val="22"/>
        </w:rPr>
        <w:t>w terminie</w:t>
      </w:r>
      <w:r w:rsidR="00002334" w:rsidRPr="00D90D60">
        <w:rPr>
          <w:rFonts w:asciiTheme="minorHAnsi" w:hAnsiTheme="minorHAnsi" w:cstheme="minorHAnsi"/>
          <w:b/>
          <w:sz w:val="22"/>
          <w:szCs w:val="22"/>
        </w:rPr>
        <w:t>:</w:t>
      </w:r>
      <w:r w:rsidR="000F60FC" w:rsidRPr="00D90D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F60FC" w:rsidRPr="00D90D60">
        <w:rPr>
          <w:rFonts w:asciiTheme="minorHAnsi" w:hAnsiTheme="minorHAnsi" w:cstheme="minorHAnsi"/>
          <w:b/>
          <w:sz w:val="22"/>
          <w:szCs w:val="22"/>
        </w:rPr>
        <w:t xml:space="preserve">maksymalnie do </w:t>
      </w:r>
      <w:r w:rsidR="00AE58EA" w:rsidRPr="00D90D60">
        <w:rPr>
          <w:rFonts w:asciiTheme="minorHAnsi" w:hAnsiTheme="minorHAnsi" w:cstheme="minorHAnsi"/>
          <w:b/>
          <w:sz w:val="22"/>
          <w:szCs w:val="22"/>
        </w:rPr>
        <w:t xml:space="preserve">20 </w:t>
      </w:r>
      <w:r w:rsidR="000F60FC" w:rsidRPr="00D90D60">
        <w:rPr>
          <w:rFonts w:asciiTheme="minorHAnsi" w:hAnsiTheme="minorHAnsi" w:cstheme="minorHAnsi"/>
          <w:b/>
          <w:sz w:val="22"/>
          <w:szCs w:val="22"/>
        </w:rPr>
        <w:t xml:space="preserve">dni roboczych </w:t>
      </w:r>
      <w:bookmarkStart w:id="1" w:name="_Hlk15891583"/>
      <w:r w:rsidR="000F60FC" w:rsidRPr="00D90D60">
        <w:rPr>
          <w:rFonts w:asciiTheme="minorHAnsi" w:hAnsiTheme="minorHAnsi" w:cstheme="minorHAnsi"/>
          <w:b/>
          <w:bCs/>
          <w:sz w:val="22"/>
          <w:szCs w:val="22"/>
        </w:rPr>
        <w:t xml:space="preserve">od dnia złożenia zamówienia </w:t>
      </w:r>
      <w:bookmarkEnd w:id="1"/>
      <w:r w:rsidR="0047344F" w:rsidRPr="00D90D60">
        <w:rPr>
          <w:rFonts w:asciiTheme="minorHAnsi" w:hAnsiTheme="minorHAnsi" w:cstheme="minorHAnsi"/>
          <w:b/>
          <w:bCs/>
          <w:sz w:val="22"/>
          <w:szCs w:val="22"/>
        </w:rPr>
        <w:t>wraz z plikami do druku</w:t>
      </w:r>
      <w:r w:rsidR="004B67AC" w:rsidRPr="00D90D6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E6391" w:rsidRPr="00D90D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752F" w:rsidRPr="00D90D60">
        <w:rPr>
          <w:rFonts w:asciiTheme="minorHAnsi" w:hAnsiTheme="minorHAnsi" w:cstheme="minorHAnsi"/>
          <w:bCs/>
          <w:sz w:val="22"/>
          <w:szCs w:val="22"/>
        </w:rPr>
        <w:t>Adres</w:t>
      </w:r>
      <w:r w:rsidR="00FA752F" w:rsidRPr="00D90D60">
        <w:rPr>
          <w:rFonts w:asciiTheme="minorHAnsi" w:hAnsiTheme="minorHAnsi" w:cstheme="minorHAnsi"/>
          <w:sz w:val="22"/>
          <w:szCs w:val="22"/>
        </w:rPr>
        <w:t xml:space="preserve"> dostawy: siedziba Zamawiającego, tj. Polskie Wydawnictwo Muzyczne, al. Krasińskiego 11a, 31-111 Kraków. W razie konieczności zmiany adresu dostawy na inny adres </w:t>
      </w:r>
      <w:r w:rsidR="00F15B42" w:rsidRPr="00D90D60">
        <w:rPr>
          <w:rFonts w:asciiTheme="minorHAnsi" w:hAnsiTheme="minorHAnsi" w:cstheme="minorHAnsi"/>
          <w:sz w:val="22"/>
          <w:szCs w:val="22"/>
        </w:rPr>
        <w:t>na terenie Polski</w:t>
      </w:r>
      <w:r w:rsidR="00FA752F" w:rsidRPr="00D90D60">
        <w:rPr>
          <w:rFonts w:asciiTheme="minorHAnsi" w:hAnsiTheme="minorHAnsi" w:cstheme="minorHAnsi"/>
          <w:sz w:val="22"/>
          <w:szCs w:val="22"/>
        </w:rPr>
        <w:t>, Zamawiający powiadomi o tym Wykonawcę, podając adres dostawy w zamówieniu.</w:t>
      </w:r>
    </w:p>
    <w:p w14:paraId="57BDE0AD" w14:textId="7DC6D6BB" w:rsidR="006D7762" w:rsidRPr="00D90D60" w:rsidRDefault="006D7762" w:rsidP="00FD3E08">
      <w:pPr>
        <w:pStyle w:val="Akapitzlist"/>
        <w:numPr>
          <w:ilvl w:val="0"/>
          <w:numId w:val="20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Na żądanie Zamawiającego Wykonawca zobowiązany będzie dostarczyć Zamawiającemu:</w:t>
      </w:r>
    </w:p>
    <w:p w14:paraId="394AA95D" w14:textId="54E4588B" w:rsidR="00D90D60" w:rsidRDefault="00AE58EA" w:rsidP="00D90D60">
      <w:pPr>
        <w:pStyle w:val="Akapitzlist"/>
        <w:numPr>
          <w:ilvl w:val="0"/>
          <w:numId w:val="4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b/>
          <w:bCs/>
          <w:sz w:val="22"/>
          <w:szCs w:val="22"/>
        </w:rPr>
        <w:t>ozalid elektroniczny</w:t>
      </w:r>
      <w:r w:rsidRPr="00D90D60">
        <w:rPr>
          <w:rFonts w:asciiTheme="minorHAnsi" w:hAnsiTheme="minorHAnsi" w:cstheme="minorHAnsi"/>
          <w:sz w:val="22"/>
          <w:szCs w:val="22"/>
        </w:rPr>
        <w:t xml:space="preserve"> (kolejne strony, bez impozycji) w terminie do 2 dni roboczych od daty</w:t>
      </w:r>
      <w:r w:rsidR="00D90D60">
        <w:rPr>
          <w:rFonts w:asciiTheme="minorHAnsi" w:hAnsiTheme="minorHAnsi" w:cstheme="minorHAnsi"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sz w:val="22"/>
          <w:szCs w:val="22"/>
        </w:rPr>
        <w:t xml:space="preserve">otrzymania plików PDF od Zamawiającego (dalej jako pliki PDF), przy czym </w:t>
      </w:r>
      <w:r w:rsidRPr="00D90D60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sz w:val="22"/>
          <w:szCs w:val="22"/>
        </w:rPr>
        <w:t xml:space="preserve"> jako pierwszy dzień liczy się dzień następny po dniu wysłania plików PDF</w:t>
      </w:r>
      <w:r w:rsidR="00D90D60">
        <w:rPr>
          <w:rFonts w:asciiTheme="minorHAnsi" w:hAnsiTheme="minorHAnsi" w:cstheme="minorHAnsi"/>
          <w:sz w:val="22"/>
          <w:szCs w:val="22"/>
        </w:rPr>
        <w:t>,</w:t>
      </w:r>
      <w:r w:rsidRPr="00D90D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C0488" w14:textId="5C472D71" w:rsidR="00D90D60" w:rsidRDefault="00AE58EA" w:rsidP="00D90D60">
      <w:pPr>
        <w:pStyle w:val="Akapitzlist"/>
        <w:numPr>
          <w:ilvl w:val="0"/>
          <w:numId w:val="4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b/>
          <w:bCs/>
          <w:sz w:val="22"/>
          <w:szCs w:val="22"/>
        </w:rPr>
        <w:t>okładki</w:t>
      </w:r>
      <w:r w:rsidRPr="00D90D60">
        <w:rPr>
          <w:rFonts w:asciiTheme="minorHAnsi" w:hAnsiTheme="minorHAnsi" w:cstheme="minorHAnsi"/>
          <w:sz w:val="22"/>
          <w:szCs w:val="22"/>
        </w:rPr>
        <w:t xml:space="preserve"> (teczki)  do oceny wykonania oprawy łączonej (trzy rodzaje oklein)) min. zachodzenia max 5 mm +- 3 mm oklein wierzchnich  na i i IV str okładki, przed wykonaniem całego nakładu okładek (teczek)</w:t>
      </w:r>
      <w:r w:rsidR="00D90D60">
        <w:rPr>
          <w:rFonts w:asciiTheme="minorHAnsi" w:hAnsiTheme="minorHAnsi" w:cstheme="minorHAnsi"/>
          <w:sz w:val="22"/>
          <w:szCs w:val="22"/>
        </w:rPr>
        <w:t>,</w:t>
      </w:r>
    </w:p>
    <w:p w14:paraId="07044D05" w14:textId="5725AFA0" w:rsidR="00D90D60" w:rsidRDefault="00AE58EA" w:rsidP="00D90D60">
      <w:pPr>
        <w:pStyle w:val="Akapitzlist"/>
        <w:numPr>
          <w:ilvl w:val="0"/>
          <w:numId w:val="4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b/>
          <w:bCs/>
          <w:sz w:val="22"/>
          <w:szCs w:val="22"/>
        </w:rPr>
        <w:t>okładki</w:t>
      </w:r>
      <w:r w:rsidRPr="00D90D60">
        <w:rPr>
          <w:rFonts w:asciiTheme="minorHAnsi" w:hAnsiTheme="minorHAnsi" w:cstheme="minorHAnsi"/>
          <w:sz w:val="22"/>
          <w:szCs w:val="22"/>
        </w:rPr>
        <w:t xml:space="preserve"> (teczki) do oceny wykonania HS na grzbiecie i przodzie okładki, oraz suchego tłoku na I str</w:t>
      </w:r>
      <w:r w:rsidR="00D90D60" w:rsidRPr="00D90D60">
        <w:rPr>
          <w:rFonts w:asciiTheme="minorHAnsi" w:hAnsiTheme="minorHAnsi" w:cstheme="minorHAnsi"/>
          <w:sz w:val="22"/>
          <w:szCs w:val="22"/>
        </w:rPr>
        <w:t>onie</w:t>
      </w:r>
      <w:r w:rsidRPr="00D90D60">
        <w:rPr>
          <w:rFonts w:asciiTheme="minorHAnsi" w:hAnsiTheme="minorHAnsi" w:cstheme="minorHAnsi"/>
          <w:sz w:val="22"/>
          <w:szCs w:val="22"/>
        </w:rPr>
        <w:t xml:space="preserve"> okładki, do akceptu przed wykonaniem HS i suchego t</w:t>
      </w:r>
      <w:r w:rsidR="00D90D60" w:rsidRPr="00D90D60">
        <w:rPr>
          <w:rFonts w:asciiTheme="minorHAnsi" w:hAnsiTheme="minorHAnsi" w:cstheme="minorHAnsi"/>
          <w:sz w:val="22"/>
          <w:szCs w:val="22"/>
        </w:rPr>
        <w:t>ł</w:t>
      </w:r>
      <w:r w:rsidRPr="00D90D60">
        <w:rPr>
          <w:rFonts w:asciiTheme="minorHAnsi" w:hAnsiTheme="minorHAnsi" w:cstheme="minorHAnsi"/>
          <w:sz w:val="22"/>
          <w:szCs w:val="22"/>
        </w:rPr>
        <w:t>oku w całym nakładzie okładek (teczek)</w:t>
      </w:r>
      <w:r w:rsidR="00D90D60">
        <w:rPr>
          <w:rFonts w:asciiTheme="minorHAnsi" w:hAnsiTheme="minorHAnsi" w:cstheme="minorHAnsi"/>
          <w:sz w:val="22"/>
          <w:szCs w:val="22"/>
        </w:rPr>
        <w:t>,</w:t>
      </w:r>
    </w:p>
    <w:p w14:paraId="3B81E596" w14:textId="42048404" w:rsidR="00D90D60" w:rsidRDefault="00AE58EA" w:rsidP="00D90D60">
      <w:pPr>
        <w:pStyle w:val="Akapitzlist"/>
        <w:numPr>
          <w:ilvl w:val="0"/>
          <w:numId w:val="4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wydrukowane </w:t>
      </w:r>
      <w:r w:rsidRPr="00D90D60">
        <w:rPr>
          <w:rFonts w:asciiTheme="minorHAnsi" w:hAnsiTheme="minorHAnsi" w:cstheme="minorHAnsi"/>
          <w:b/>
          <w:bCs/>
          <w:sz w:val="22"/>
          <w:szCs w:val="22"/>
        </w:rPr>
        <w:t>arkusze plano</w:t>
      </w:r>
      <w:r w:rsidRPr="00D90D60">
        <w:rPr>
          <w:rFonts w:asciiTheme="minorHAnsi" w:hAnsiTheme="minorHAnsi" w:cstheme="minorHAnsi"/>
          <w:sz w:val="22"/>
          <w:szCs w:val="22"/>
        </w:rPr>
        <w:t xml:space="preserve"> (wydruk całościowy lub arkusze ze wskazanymi numerami stron), do oceny zadruku stron środka 4+4 oraz poddruku 7%</w:t>
      </w:r>
      <w:r w:rsidR="00D90D60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sz w:val="22"/>
          <w:szCs w:val="22"/>
        </w:rPr>
        <w:t>Yellow</w:t>
      </w:r>
      <w:r w:rsidR="00D90D60">
        <w:rPr>
          <w:rFonts w:asciiTheme="minorHAnsi" w:hAnsiTheme="minorHAnsi" w:cstheme="minorHAnsi"/>
          <w:sz w:val="22"/>
          <w:szCs w:val="22"/>
        </w:rPr>
        <w:t>,</w:t>
      </w:r>
    </w:p>
    <w:p w14:paraId="06DEC666" w14:textId="50386ACB" w:rsidR="00AE58EA" w:rsidRPr="00D90D60" w:rsidRDefault="00B533C5" w:rsidP="00D90D60">
      <w:pPr>
        <w:pStyle w:val="Akapitzlist"/>
        <w:numPr>
          <w:ilvl w:val="0"/>
          <w:numId w:val="4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e</w:t>
      </w:r>
      <w:r w:rsidR="00AE58EA" w:rsidRPr="00D90D60">
        <w:rPr>
          <w:rFonts w:asciiTheme="minorHAnsi" w:hAnsiTheme="minorHAnsi" w:cstheme="minorHAnsi"/>
          <w:b/>
          <w:bCs/>
          <w:sz w:val="22"/>
          <w:szCs w:val="22"/>
        </w:rPr>
        <w:t>gzemplarz sygnalny</w:t>
      </w:r>
      <w:r w:rsidR="00AE58EA" w:rsidRPr="00D90D60">
        <w:rPr>
          <w:rFonts w:asciiTheme="minorHAnsi" w:hAnsiTheme="minorHAnsi" w:cstheme="minorHAnsi"/>
          <w:sz w:val="22"/>
          <w:szCs w:val="22"/>
        </w:rPr>
        <w:t xml:space="preserve"> książki do oceny jakości oprawy i wyoblenia grzbietu przed oprawą całego nakładu</w:t>
      </w:r>
      <w:r w:rsidR="00D90D60">
        <w:rPr>
          <w:rFonts w:asciiTheme="minorHAnsi" w:hAnsiTheme="minorHAnsi" w:cstheme="minorHAnsi"/>
          <w:sz w:val="22"/>
          <w:szCs w:val="22"/>
        </w:rPr>
        <w:t>;</w:t>
      </w:r>
    </w:p>
    <w:p w14:paraId="0B3881DC" w14:textId="714C6C6D" w:rsidR="006D7762" w:rsidRPr="00D90D60" w:rsidRDefault="006D7762" w:rsidP="00456F36">
      <w:pPr>
        <w:pStyle w:val="Akapitzlist"/>
        <w:numPr>
          <w:ilvl w:val="0"/>
          <w:numId w:val="20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Jeśli objętość nakładu będzie wymagała transportu paletowego, to konieczne jest wysłanie go na europaletach lub paletach o wymiarach 105x75 lub 120x80</w:t>
      </w:r>
      <w:r w:rsidR="004B67AC" w:rsidRPr="00D90D60">
        <w:rPr>
          <w:rFonts w:asciiTheme="minorHAnsi" w:hAnsiTheme="minorHAnsi" w:cstheme="minorHAnsi"/>
          <w:sz w:val="22"/>
          <w:szCs w:val="22"/>
        </w:rPr>
        <w:t>.</w:t>
      </w:r>
    </w:p>
    <w:p w14:paraId="5F49A9DF" w14:textId="34AA29D2" w:rsidR="00D86A40" w:rsidRPr="00D90D60" w:rsidRDefault="00D86A40" w:rsidP="00D90D60">
      <w:pPr>
        <w:pStyle w:val="Akapitzlist"/>
        <w:numPr>
          <w:ilvl w:val="0"/>
          <w:numId w:val="20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Jeżeli </w:t>
      </w:r>
      <w:r w:rsidR="00A7259C" w:rsidRPr="00D90D60">
        <w:rPr>
          <w:rFonts w:asciiTheme="minorHAnsi" w:hAnsiTheme="minorHAnsi" w:cstheme="minorHAnsi"/>
          <w:sz w:val="22"/>
          <w:szCs w:val="22"/>
        </w:rPr>
        <w:t>po uruchomieniu druku wystąpi problem techniczny, który</w:t>
      </w:r>
      <w:r w:rsidR="00D90D60" w:rsidRPr="00D90D60">
        <w:rPr>
          <w:rFonts w:asciiTheme="minorHAnsi" w:hAnsiTheme="minorHAnsi" w:cstheme="minorHAnsi"/>
          <w:sz w:val="22"/>
          <w:szCs w:val="22"/>
        </w:rPr>
        <w:t>,</w:t>
      </w:r>
      <w:r w:rsidR="00A7259C" w:rsidRPr="00D90D60">
        <w:rPr>
          <w:rFonts w:asciiTheme="minorHAnsi" w:hAnsiTheme="minorHAnsi" w:cstheme="minorHAnsi"/>
          <w:sz w:val="22"/>
          <w:szCs w:val="22"/>
        </w:rPr>
        <w:t xml:space="preserve"> według rzetelnej oceny Wykonawcy</w:t>
      </w:r>
      <w:r w:rsidR="00D90D60" w:rsidRPr="00D90D60">
        <w:rPr>
          <w:rFonts w:asciiTheme="minorHAnsi" w:hAnsiTheme="minorHAnsi" w:cstheme="minorHAnsi"/>
          <w:sz w:val="22"/>
          <w:szCs w:val="22"/>
        </w:rPr>
        <w:t>,</w:t>
      </w:r>
      <w:r w:rsidR="00A7259C" w:rsidRPr="00D90D60">
        <w:rPr>
          <w:rFonts w:asciiTheme="minorHAnsi" w:hAnsiTheme="minorHAnsi" w:cstheme="minorHAnsi"/>
          <w:sz w:val="22"/>
          <w:szCs w:val="22"/>
        </w:rPr>
        <w:t xml:space="preserve"> może spowodować, że efekt końcowy będzie odbiegać od ustalonych w specyfikacji parametrów zamówienia lub z innych przyczyn technicznych nie będzie spełniać oczekiwań Zamawiającego dotyczących wysokiej jakości druku i oprawy introligatorskiej, Wykonawca zobowiązuje się zatrzymać proces produkcyjny i niezwłocznie skontaktować się </w:t>
      </w:r>
      <w:r w:rsidR="00110AD9" w:rsidRPr="00D90D60">
        <w:rPr>
          <w:rFonts w:asciiTheme="minorHAnsi" w:hAnsiTheme="minorHAnsi" w:cstheme="minorHAnsi"/>
          <w:sz w:val="22"/>
          <w:szCs w:val="22"/>
        </w:rPr>
        <w:br/>
      </w:r>
      <w:r w:rsidR="00A7259C" w:rsidRPr="00D90D60">
        <w:rPr>
          <w:rFonts w:asciiTheme="minorHAnsi" w:hAnsiTheme="minorHAnsi" w:cstheme="minorHAnsi"/>
          <w:sz w:val="22"/>
          <w:szCs w:val="22"/>
        </w:rPr>
        <w:t>z Zamawiającym celem rozwiązania problemu.</w:t>
      </w:r>
    </w:p>
    <w:p w14:paraId="2806A9A1" w14:textId="4432AB02" w:rsidR="00032EC9" w:rsidRDefault="00032EC9" w:rsidP="00D90D60">
      <w:pPr>
        <w:pStyle w:val="Akapitzlist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120" w:line="276" w:lineRule="auto"/>
        <w:ind w:left="426" w:right="115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Wykonawca zobowiązuje się przekazać Zamawiającemu</w:t>
      </w:r>
      <w:r w:rsidR="00E40D35" w:rsidRPr="00D90D60">
        <w:rPr>
          <w:rFonts w:asciiTheme="minorHAnsi" w:hAnsiTheme="minorHAnsi" w:cstheme="minorHAnsi"/>
          <w:sz w:val="22"/>
          <w:szCs w:val="22"/>
        </w:rPr>
        <w:t>,</w:t>
      </w:r>
      <w:r w:rsidR="00CC5629" w:rsidRPr="00D90D60">
        <w:rPr>
          <w:rFonts w:asciiTheme="minorHAnsi" w:hAnsiTheme="minorHAnsi" w:cstheme="minorHAnsi"/>
          <w:sz w:val="22"/>
          <w:szCs w:val="22"/>
        </w:rPr>
        <w:t xml:space="preserve"> niezwłocznie po wykonaniu umowy</w:t>
      </w:r>
      <w:r w:rsidR="00E40D35" w:rsidRPr="00D90D60">
        <w:rPr>
          <w:rFonts w:asciiTheme="minorHAnsi" w:hAnsiTheme="minorHAnsi" w:cstheme="minorHAnsi"/>
          <w:sz w:val="22"/>
          <w:szCs w:val="22"/>
        </w:rPr>
        <w:t>,</w:t>
      </w:r>
      <w:r w:rsidRPr="00D90D60">
        <w:rPr>
          <w:rFonts w:asciiTheme="minorHAnsi" w:hAnsiTheme="minorHAnsi" w:cstheme="minorHAnsi"/>
          <w:sz w:val="22"/>
          <w:szCs w:val="22"/>
        </w:rPr>
        <w:t xml:space="preserve"> wszystkie wykrojniki</w:t>
      </w:r>
      <w:r w:rsidR="002151FA" w:rsidRPr="00D90D60">
        <w:rPr>
          <w:rFonts w:asciiTheme="minorHAnsi" w:hAnsiTheme="minorHAnsi" w:cstheme="minorHAnsi"/>
          <w:sz w:val="22"/>
          <w:szCs w:val="22"/>
        </w:rPr>
        <w:t xml:space="preserve"> i mat</w:t>
      </w:r>
      <w:r w:rsidR="00F56BDF" w:rsidRPr="00D90D60">
        <w:rPr>
          <w:rFonts w:asciiTheme="minorHAnsi" w:hAnsiTheme="minorHAnsi" w:cstheme="minorHAnsi"/>
          <w:sz w:val="22"/>
          <w:szCs w:val="22"/>
        </w:rPr>
        <w:t>r</w:t>
      </w:r>
      <w:r w:rsidR="002151FA" w:rsidRPr="00D90D60">
        <w:rPr>
          <w:rFonts w:asciiTheme="minorHAnsi" w:hAnsiTheme="minorHAnsi" w:cstheme="minorHAnsi"/>
          <w:sz w:val="22"/>
          <w:szCs w:val="22"/>
        </w:rPr>
        <w:t>yce</w:t>
      </w:r>
      <w:r w:rsidRPr="00D90D60">
        <w:rPr>
          <w:rFonts w:asciiTheme="minorHAnsi" w:hAnsiTheme="minorHAnsi" w:cstheme="minorHAnsi"/>
          <w:sz w:val="22"/>
          <w:szCs w:val="22"/>
        </w:rPr>
        <w:t xml:space="preserve"> wykonane na potrzeby zamówienia.</w:t>
      </w:r>
    </w:p>
    <w:p w14:paraId="06992129" w14:textId="27ADDACF" w:rsidR="00D90D60" w:rsidRPr="00D90D60" w:rsidRDefault="00D90D60" w:rsidP="00D90D60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22A64242" w14:textId="39E6C962" w:rsidR="00032EC9" w:rsidRPr="00D90D60" w:rsidRDefault="00CC5629" w:rsidP="00D90D60">
      <w:pPr>
        <w:widowControl w:val="0"/>
        <w:tabs>
          <w:tab w:val="left" w:pos="709"/>
        </w:tabs>
        <w:autoSpaceDE w:val="0"/>
        <w:autoSpaceDN w:val="0"/>
        <w:spacing w:after="120" w:line="276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w w:val="105"/>
          <w:sz w:val="22"/>
          <w:szCs w:val="22"/>
        </w:rPr>
        <w:t xml:space="preserve">Wykonawca oświadcza, że ma świadomość, że </w:t>
      </w:r>
      <w:r w:rsidR="00E40D35" w:rsidRPr="00D90D60">
        <w:rPr>
          <w:rFonts w:asciiTheme="minorHAnsi" w:hAnsiTheme="minorHAnsi" w:cstheme="minorHAnsi"/>
          <w:w w:val="105"/>
          <w:sz w:val="22"/>
          <w:szCs w:val="22"/>
        </w:rPr>
        <w:t>zawarcie niniejszej umowy nie uprawnia go do</w:t>
      </w:r>
      <w:r w:rsidR="00032EC9" w:rsidRPr="00D90D60">
        <w:rPr>
          <w:rFonts w:asciiTheme="minorHAnsi" w:hAnsiTheme="minorHAnsi" w:cstheme="minorHAnsi"/>
          <w:w w:val="105"/>
          <w:sz w:val="22"/>
          <w:szCs w:val="22"/>
        </w:rPr>
        <w:t xml:space="preserve"> utrwalani</w:t>
      </w:r>
      <w:r w:rsidR="00E40D35" w:rsidRPr="00D90D60">
        <w:rPr>
          <w:rFonts w:asciiTheme="minorHAnsi" w:hAnsiTheme="minorHAnsi" w:cstheme="minorHAnsi"/>
          <w:w w:val="105"/>
          <w:sz w:val="22"/>
          <w:szCs w:val="22"/>
        </w:rPr>
        <w:t>a</w:t>
      </w:r>
      <w:r w:rsidR="00032EC9" w:rsidRPr="00D90D6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E40D35" w:rsidRPr="00D90D60">
        <w:rPr>
          <w:rFonts w:asciiTheme="minorHAnsi" w:hAnsiTheme="minorHAnsi" w:cstheme="minorHAnsi"/>
          <w:w w:val="105"/>
          <w:sz w:val="22"/>
          <w:szCs w:val="22"/>
        </w:rPr>
        <w:t xml:space="preserve">lub zwielokrotniania </w:t>
      </w:r>
      <w:r w:rsidR="00032EC9" w:rsidRPr="00D90D60">
        <w:rPr>
          <w:rFonts w:asciiTheme="minorHAnsi" w:hAnsiTheme="minorHAnsi" w:cstheme="minorHAnsi"/>
          <w:w w:val="105"/>
          <w:sz w:val="22"/>
          <w:szCs w:val="22"/>
        </w:rPr>
        <w:t>materiałów dostarczonych Wykonawcy do druku</w:t>
      </w:r>
      <w:r w:rsidR="00E40D35" w:rsidRPr="00D90D60">
        <w:rPr>
          <w:rFonts w:asciiTheme="minorHAnsi" w:hAnsiTheme="minorHAnsi" w:cstheme="minorHAnsi"/>
          <w:w w:val="105"/>
          <w:sz w:val="22"/>
          <w:szCs w:val="22"/>
        </w:rPr>
        <w:t xml:space="preserve"> w celu innym, niż wykonanie niniejszej umowy</w:t>
      </w:r>
      <w:r w:rsidR="00032EC9" w:rsidRPr="00D90D60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r w:rsidR="00E40D35" w:rsidRPr="00D90D60">
        <w:rPr>
          <w:rFonts w:asciiTheme="minorHAnsi" w:hAnsiTheme="minorHAnsi" w:cstheme="minorHAnsi"/>
          <w:w w:val="105"/>
          <w:sz w:val="22"/>
          <w:szCs w:val="22"/>
        </w:rPr>
        <w:t xml:space="preserve">ani do obrotu </w:t>
      </w:r>
      <w:r w:rsidR="00032EC9" w:rsidRPr="00D90D60">
        <w:rPr>
          <w:rFonts w:asciiTheme="minorHAnsi" w:hAnsiTheme="minorHAnsi" w:cstheme="minorHAnsi"/>
          <w:w w:val="105"/>
          <w:sz w:val="22"/>
          <w:szCs w:val="22"/>
        </w:rPr>
        <w:t xml:space="preserve">tymi materiałami i publikacjami, </w:t>
      </w:r>
      <w:r w:rsidR="00E40D35" w:rsidRPr="00D90D60">
        <w:rPr>
          <w:rFonts w:asciiTheme="minorHAnsi" w:hAnsiTheme="minorHAnsi" w:cstheme="minorHAnsi"/>
          <w:w w:val="105"/>
          <w:sz w:val="22"/>
          <w:szCs w:val="22"/>
        </w:rPr>
        <w:t xml:space="preserve">ani do żadnego innego wykorzystywania tych materiałów i publikacji, nawet we fragmentach, w szczególności ani do </w:t>
      </w:r>
      <w:r w:rsidR="00032EC9" w:rsidRPr="00D90D60">
        <w:rPr>
          <w:rFonts w:asciiTheme="minorHAnsi" w:hAnsiTheme="minorHAnsi" w:cstheme="minorHAnsi"/>
          <w:w w:val="105"/>
          <w:sz w:val="22"/>
          <w:szCs w:val="22"/>
        </w:rPr>
        <w:t xml:space="preserve">publikacji na stronach internetowych Wykonawcy do celów promocyjnych i reklamowych, </w:t>
      </w:r>
      <w:r w:rsidR="00BC3DA5" w:rsidRPr="00D90D60">
        <w:rPr>
          <w:rFonts w:asciiTheme="minorHAnsi" w:hAnsiTheme="minorHAnsi" w:cstheme="minorHAnsi"/>
          <w:w w:val="105"/>
          <w:sz w:val="22"/>
          <w:szCs w:val="22"/>
        </w:rPr>
        <w:t>ani do ich</w:t>
      </w:r>
      <w:r w:rsidR="00032EC9" w:rsidRPr="00D90D60">
        <w:rPr>
          <w:rFonts w:asciiTheme="minorHAnsi" w:hAnsiTheme="minorHAnsi" w:cstheme="minorHAnsi"/>
          <w:w w:val="105"/>
          <w:sz w:val="22"/>
          <w:szCs w:val="22"/>
        </w:rPr>
        <w:t xml:space="preserve"> rozpowszechnienia</w:t>
      </w:r>
      <w:r w:rsidR="00BC3DA5" w:rsidRPr="00D90D60">
        <w:rPr>
          <w:rFonts w:asciiTheme="minorHAnsi" w:hAnsiTheme="minorHAnsi" w:cstheme="minorHAnsi"/>
          <w:w w:val="105"/>
          <w:sz w:val="22"/>
          <w:szCs w:val="22"/>
        </w:rPr>
        <w:t xml:space="preserve"> w żaden inny sposób.</w:t>
      </w:r>
    </w:p>
    <w:p w14:paraId="6E7A98CD" w14:textId="77777777" w:rsidR="00D90D60" w:rsidRPr="00D90D60" w:rsidRDefault="00D90D60" w:rsidP="00D90D60">
      <w:pPr>
        <w:pStyle w:val="Akapitzlist"/>
        <w:widowControl w:val="0"/>
        <w:tabs>
          <w:tab w:val="left" w:pos="709"/>
        </w:tabs>
        <w:autoSpaceDE w:val="0"/>
        <w:autoSpaceDN w:val="0"/>
        <w:spacing w:after="120" w:line="276" w:lineRule="auto"/>
        <w:ind w:left="1440" w:right="115"/>
        <w:jc w:val="both"/>
        <w:rPr>
          <w:rFonts w:asciiTheme="minorHAnsi" w:hAnsiTheme="minorHAnsi" w:cstheme="minorHAnsi"/>
          <w:w w:val="105"/>
          <w:sz w:val="8"/>
          <w:szCs w:val="8"/>
        </w:rPr>
      </w:pPr>
    </w:p>
    <w:p w14:paraId="7048ADCD" w14:textId="4A97A252" w:rsidR="00D90D60" w:rsidRPr="00D90D60" w:rsidRDefault="00D90D60" w:rsidP="00D90D60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5F489D5D" w14:textId="3BA2E068" w:rsidR="00065FB5" w:rsidRDefault="00065FB5" w:rsidP="00C86F21">
      <w:pPr>
        <w:pStyle w:val="Akapitzlist"/>
        <w:widowControl w:val="0"/>
        <w:numPr>
          <w:ilvl w:val="6"/>
          <w:numId w:val="16"/>
        </w:numPr>
        <w:autoSpaceDE w:val="0"/>
        <w:autoSpaceDN w:val="0"/>
        <w:spacing w:after="120" w:line="276" w:lineRule="auto"/>
        <w:ind w:left="284" w:right="1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Na potrzeby realizacji niniejszej umowy osobami upoważnionymi do kontaktów będą:</w:t>
      </w:r>
    </w:p>
    <w:p w14:paraId="45D92011" w14:textId="77777777" w:rsidR="00C86F21" w:rsidRPr="00C86F21" w:rsidRDefault="00C86F21" w:rsidP="00C86F21">
      <w:pPr>
        <w:pStyle w:val="Akapitzlist"/>
        <w:widowControl w:val="0"/>
        <w:tabs>
          <w:tab w:val="left" w:pos="709"/>
        </w:tabs>
        <w:autoSpaceDE w:val="0"/>
        <w:autoSpaceDN w:val="0"/>
        <w:spacing w:after="120" w:line="276" w:lineRule="auto"/>
        <w:ind w:left="426" w:right="115"/>
        <w:jc w:val="both"/>
        <w:rPr>
          <w:rFonts w:asciiTheme="minorHAnsi" w:hAnsiTheme="minorHAnsi" w:cstheme="minorHAnsi"/>
          <w:sz w:val="12"/>
          <w:szCs w:val="12"/>
        </w:rPr>
      </w:pPr>
    </w:p>
    <w:p w14:paraId="469BF354" w14:textId="277B7DAC" w:rsidR="004B67AC" w:rsidRPr="00D90D60" w:rsidRDefault="004B67AC" w:rsidP="00C86F21">
      <w:pPr>
        <w:pStyle w:val="Akapitzlist"/>
        <w:numPr>
          <w:ilvl w:val="0"/>
          <w:numId w:val="7"/>
        </w:numPr>
        <w:spacing w:after="120" w:line="276" w:lineRule="auto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ze strony Zamawiającego: </w:t>
      </w:r>
    </w:p>
    <w:p w14:paraId="243337FE" w14:textId="515BBFF7" w:rsidR="00096010" w:rsidRPr="00C86F21" w:rsidRDefault="00096010" w:rsidP="00C86F21">
      <w:pPr>
        <w:pStyle w:val="Akapitzlist"/>
        <w:numPr>
          <w:ilvl w:val="1"/>
          <w:numId w:val="15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osoba do kontaktu w sprawach merytorycznych dotyczących wykonania zamówienia m.in. zleceń druku, protokołów, terminów dostaw, zmian umowy: </w:t>
      </w:r>
    </w:p>
    <w:p w14:paraId="5BF7E09E" w14:textId="3F2760B2" w:rsidR="00096010" w:rsidRPr="00C86F21" w:rsidRDefault="00096010" w:rsidP="00C86F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Magdalena Nałęcz, nr tel. 885 864 696, adres e-mail: </w:t>
      </w:r>
      <w:hyperlink r:id="rId8" w:history="1">
        <w:r w:rsidRPr="00C86F21">
          <w:rPr>
            <w:rStyle w:val="Hipercze"/>
            <w:rFonts w:asciiTheme="minorHAnsi" w:hAnsiTheme="minorHAnsi" w:cstheme="minorHAnsi"/>
            <w:sz w:val="22"/>
            <w:szCs w:val="22"/>
          </w:rPr>
          <w:t>magdalena_nalecz@pwm.com.pl</w:t>
        </w:r>
      </w:hyperlink>
      <w:r w:rsidRPr="00C86F21">
        <w:rPr>
          <w:rFonts w:asciiTheme="minorHAnsi" w:hAnsiTheme="minorHAnsi" w:cstheme="minorHAnsi"/>
          <w:sz w:val="22"/>
          <w:szCs w:val="22"/>
        </w:rPr>
        <w:t>;</w:t>
      </w:r>
    </w:p>
    <w:p w14:paraId="3F60A0CA" w14:textId="77777777" w:rsidR="00C86F21" w:rsidRDefault="00096010" w:rsidP="00C86F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Elżbieta Rzyczniak, nr tel. 885 860 335, adres e-mail: </w:t>
      </w:r>
      <w:hyperlink r:id="rId9" w:history="1">
        <w:r w:rsidRPr="00C86F21">
          <w:rPr>
            <w:rStyle w:val="Hipercze"/>
            <w:rFonts w:asciiTheme="minorHAnsi" w:hAnsiTheme="minorHAnsi" w:cstheme="minorHAnsi"/>
            <w:sz w:val="22"/>
            <w:szCs w:val="22"/>
          </w:rPr>
          <w:t>elzbieta_rzyczniak@pwm.com.pl</w:t>
        </w:r>
      </w:hyperlink>
      <w:r w:rsidRPr="00C86F21">
        <w:rPr>
          <w:rFonts w:asciiTheme="minorHAnsi" w:hAnsiTheme="minorHAnsi" w:cstheme="minorHAnsi"/>
          <w:sz w:val="22"/>
          <w:szCs w:val="22"/>
        </w:rPr>
        <w:t>;</w:t>
      </w:r>
    </w:p>
    <w:p w14:paraId="593E9F48" w14:textId="1658E34E" w:rsidR="00096010" w:rsidRPr="00C86F21" w:rsidRDefault="00096010" w:rsidP="00C86F21">
      <w:pPr>
        <w:spacing w:line="276" w:lineRule="auto"/>
        <w:jc w:val="both"/>
        <w:rPr>
          <w:rFonts w:asciiTheme="minorHAnsi" w:hAnsiTheme="minorHAnsi" w:cstheme="minorHAnsi"/>
          <w:lang w:val="en-AU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Grażyna Gajewska, nr tel. +48 12 422 70 44 wewn. </w:t>
      </w:r>
      <w:r w:rsidRPr="00C86F21">
        <w:rPr>
          <w:rFonts w:asciiTheme="minorHAnsi" w:hAnsiTheme="minorHAnsi" w:cstheme="minorHAnsi"/>
          <w:sz w:val="22"/>
          <w:szCs w:val="22"/>
          <w:lang w:val="en-AU"/>
        </w:rPr>
        <w:t xml:space="preserve">173, adres e-mail: </w:t>
      </w:r>
      <w:hyperlink r:id="rId10" w:history="1">
        <w:r w:rsidRPr="00C86F21">
          <w:rPr>
            <w:rStyle w:val="Hipercze"/>
            <w:rFonts w:asciiTheme="minorHAnsi" w:hAnsiTheme="minorHAnsi" w:cstheme="minorHAnsi"/>
            <w:sz w:val="22"/>
            <w:szCs w:val="22"/>
            <w:lang w:val="en-AU"/>
          </w:rPr>
          <w:t>grazyna_gajewska@pwm.com.pl</w:t>
        </w:r>
      </w:hyperlink>
    </w:p>
    <w:p w14:paraId="1C62B4FC" w14:textId="77777777" w:rsidR="00C86F21" w:rsidRPr="00C86F21" w:rsidRDefault="00C86F21" w:rsidP="00C86F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52716E6A" w14:textId="4A2E3AAB" w:rsidR="00096010" w:rsidRDefault="00096010" w:rsidP="00C86F21">
      <w:pPr>
        <w:pStyle w:val="Akapitzlist"/>
        <w:numPr>
          <w:ilvl w:val="1"/>
          <w:numId w:val="15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osoba do kontaktu w sprawach technicznych m.in.: przesyłanie plików, akceptacja ozalidów: </w:t>
      </w:r>
    </w:p>
    <w:p w14:paraId="79D06136" w14:textId="77777777" w:rsidR="00C86F21" w:rsidRPr="00C86F21" w:rsidRDefault="00C86F21" w:rsidP="00C86F21">
      <w:pPr>
        <w:pStyle w:val="Akapitzlist"/>
        <w:spacing w:line="276" w:lineRule="auto"/>
        <w:contextualSpacing w:val="0"/>
        <w:jc w:val="both"/>
        <w:rPr>
          <w:rFonts w:asciiTheme="minorHAnsi" w:hAnsiTheme="minorHAnsi" w:cstheme="minorHAnsi"/>
          <w:sz w:val="8"/>
          <w:szCs w:val="8"/>
        </w:rPr>
      </w:pPr>
    </w:p>
    <w:p w14:paraId="64A5A981" w14:textId="121F43D8" w:rsidR="00096010" w:rsidRPr="00C86F21" w:rsidRDefault="00096010" w:rsidP="00C86F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Elżbieta Rzyczniak, nr tel. 885 860 335, adres e-mail: </w:t>
      </w:r>
      <w:hyperlink r:id="rId11" w:history="1">
        <w:r w:rsidRPr="00C86F21">
          <w:rPr>
            <w:rStyle w:val="Hipercze"/>
            <w:rFonts w:asciiTheme="minorHAnsi" w:hAnsiTheme="minorHAnsi" w:cstheme="minorHAnsi"/>
            <w:sz w:val="22"/>
            <w:szCs w:val="22"/>
          </w:rPr>
          <w:t>elzbieta_rzyczniak@pwm.com.pl</w:t>
        </w:r>
      </w:hyperlink>
      <w:r w:rsidRPr="00C86F21">
        <w:rPr>
          <w:rFonts w:asciiTheme="minorHAnsi" w:hAnsiTheme="minorHAnsi" w:cstheme="minorHAnsi"/>
          <w:sz w:val="22"/>
          <w:szCs w:val="22"/>
        </w:rPr>
        <w:t>;</w:t>
      </w:r>
    </w:p>
    <w:p w14:paraId="298B7AA8" w14:textId="18E68CA7" w:rsidR="00096010" w:rsidRPr="00456F36" w:rsidRDefault="00096010" w:rsidP="00C86F21">
      <w:pPr>
        <w:spacing w:line="276" w:lineRule="auto"/>
        <w:jc w:val="both"/>
        <w:rPr>
          <w:rFonts w:asciiTheme="minorHAnsi" w:hAnsiTheme="minorHAnsi" w:cstheme="minorHAnsi"/>
          <w:lang w:val="en-AU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Grażyna Gajewska, nr tel. +48 12 422 70 44 wewn. </w:t>
      </w:r>
      <w:r w:rsidRPr="00C86F21">
        <w:rPr>
          <w:rFonts w:asciiTheme="minorHAnsi" w:hAnsiTheme="minorHAnsi" w:cstheme="minorHAnsi"/>
          <w:sz w:val="22"/>
          <w:szCs w:val="22"/>
          <w:lang w:val="en-AU"/>
        </w:rPr>
        <w:t xml:space="preserve">173, adres e-mail: </w:t>
      </w:r>
      <w:hyperlink r:id="rId12" w:history="1">
        <w:r w:rsidRPr="00C86F21">
          <w:rPr>
            <w:rStyle w:val="Hipercze"/>
            <w:rFonts w:asciiTheme="minorHAnsi" w:hAnsiTheme="minorHAnsi" w:cstheme="minorHAnsi"/>
            <w:sz w:val="22"/>
            <w:szCs w:val="22"/>
            <w:lang w:val="en-AU"/>
          </w:rPr>
          <w:t>grazyna_gajewska@pwm.com.pl</w:t>
        </w:r>
      </w:hyperlink>
    </w:p>
    <w:p w14:paraId="1FCA33E9" w14:textId="77777777" w:rsidR="00C86F21" w:rsidRPr="00C86F21" w:rsidRDefault="00C86F21" w:rsidP="00C86F21">
      <w:pPr>
        <w:spacing w:line="276" w:lineRule="auto"/>
        <w:ind w:left="284"/>
        <w:jc w:val="both"/>
        <w:rPr>
          <w:rFonts w:asciiTheme="minorHAnsi" w:hAnsiTheme="minorHAnsi" w:cstheme="minorHAnsi"/>
          <w:sz w:val="12"/>
          <w:szCs w:val="12"/>
          <w:lang w:val="en-AU"/>
        </w:rPr>
      </w:pPr>
    </w:p>
    <w:p w14:paraId="66ED4769" w14:textId="77777777" w:rsidR="00096010" w:rsidRPr="00C86F21" w:rsidRDefault="00096010" w:rsidP="00C86F21">
      <w:pPr>
        <w:pStyle w:val="Akapitzlist"/>
        <w:numPr>
          <w:ilvl w:val="0"/>
          <w:numId w:val="7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ze strony Wykonawcy: </w:t>
      </w:r>
    </w:p>
    <w:p w14:paraId="491973B8" w14:textId="77777777" w:rsidR="00C86F21" w:rsidRDefault="00096010" w:rsidP="00C86F21">
      <w:pPr>
        <w:pStyle w:val="Akapitzlist"/>
        <w:numPr>
          <w:ilvl w:val="0"/>
          <w:numId w:val="4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osoba do kontaktu w sprawach merytorycznych dotyczących wykonania zamówienia m.in. zleceń druku, protokołów, terminów dostaw, zmian umowy: </w:t>
      </w:r>
      <w:r w:rsidRPr="00D90D60">
        <w:rPr>
          <w:rFonts w:asciiTheme="minorHAnsi" w:hAnsiTheme="minorHAnsi" w:cstheme="minorHAnsi"/>
          <w:sz w:val="22"/>
          <w:szCs w:val="22"/>
        </w:rPr>
        <w:br/>
        <w:t>…., nr tel…., adres   e-mail:  ….</w:t>
      </w:r>
    </w:p>
    <w:p w14:paraId="2C169671" w14:textId="2E81EACD" w:rsidR="00096010" w:rsidRPr="00C86F21" w:rsidRDefault="00096010" w:rsidP="00C86F21">
      <w:pPr>
        <w:pStyle w:val="Akapitzlist"/>
        <w:numPr>
          <w:ilvl w:val="0"/>
          <w:numId w:val="4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osoba do kontaktu w sprawach technicznych m.in.: przesyłanie plików, akceptacja ozalidów: </w:t>
      </w:r>
      <w:r w:rsidRPr="00C86F21">
        <w:rPr>
          <w:rFonts w:asciiTheme="minorHAnsi" w:hAnsiTheme="minorHAnsi" w:cstheme="minorHAnsi"/>
          <w:sz w:val="22"/>
          <w:szCs w:val="22"/>
        </w:rPr>
        <w:br/>
        <w:t>…, nr tel. …., adres   e-mail:  ….</w:t>
      </w:r>
    </w:p>
    <w:p w14:paraId="433C831B" w14:textId="7F132E5C" w:rsidR="00032EC9" w:rsidRDefault="00065FB5" w:rsidP="00C86F21">
      <w:pPr>
        <w:pStyle w:val="Akapitzlist"/>
        <w:numPr>
          <w:ilvl w:val="6"/>
          <w:numId w:val="16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Strony zobowiązują się do niezwłocznego informowania o zmianie wszelkich danych adresowych lub danych kontaktowych osób wskazanych w ust. </w:t>
      </w:r>
      <w:r w:rsidR="00C86F21">
        <w:rPr>
          <w:rFonts w:asciiTheme="minorHAnsi" w:hAnsiTheme="minorHAnsi" w:cstheme="minorHAnsi"/>
          <w:sz w:val="22"/>
          <w:szCs w:val="22"/>
        </w:rPr>
        <w:t>1</w:t>
      </w:r>
      <w:r w:rsidRPr="00C86F21">
        <w:rPr>
          <w:rFonts w:asciiTheme="minorHAnsi" w:hAnsiTheme="minorHAnsi" w:cstheme="minorHAnsi"/>
          <w:sz w:val="22"/>
          <w:szCs w:val="22"/>
        </w:rPr>
        <w:t>. W przypadku niepowiadomienia o zmianie danych adresowych lub kontaktowych wszelkie doręczenia dokonane na adres dotychczasowy uznaje się za skuteczne, a Strona, która nie poinformowała o zmianie odpowiada za wynikłą stąd szkodę.</w:t>
      </w:r>
    </w:p>
    <w:p w14:paraId="0AE9D0AB" w14:textId="642BAF4D" w:rsidR="00C86F21" w:rsidRPr="00C86F21" w:rsidRDefault="00C86F21" w:rsidP="00C86F21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F21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6</w:t>
      </w:r>
    </w:p>
    <w:p w14:paraId="07519BD3" w14:textId="77777777" w:rsidR="00122792" w:rsidRDefault="00D86A40" w:rsidP="00C86F21">
      <w:pPr>
        <w:pStyle w:val="Akapitzlist"/>
        <w:numPr>
          <w:ilvl w:val="6"/>
          <w:numId w:val="44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Odbiór </w:t>
      </w:r>
      <w:r w:rsidR="00FC39D3" w:rsidRPr="00C86F21">
        <w:rPr>
          <w:rFonts w:asciiTheme="minorHAnsi" w:hAnsiTheme="minorHAnsi" w:cstheme="minorHAnsi"/>
          <w:sz w:val="22"/>
          <w:szCs w:val="22"/>
        </w:rPr>
        <w:t>p</w:t>
      </w:r>
      <w:r w:rsidR="005B0CEA" w:rsidRPr="00C86F21">
        <w:rPr>
          <w:rFonts w:asciiTheme="minorHAnsi" w:hAnsiTheme="minorHAnsi" w:cstheme="minorHAnsi"/>
          <w:sz w:val="22"/>
          <w:szCs w:val="22"/>
        </w:rPr>
        <w:t xml:space="preserve">rzedmiotu </w:t>
      </w:r>
      <w:r w:rsidR="00FC39D3" w:rsidRPr="00C86F21">
        <w:rPr>
          <w:rFonts w:asciiTheme="minorHAnsi" w:hAnsiTheme="minorHAnsi" w:cstheme="minorHAnsi"/>
          <w:sz w:val="22"/>
          <w:szCs w:val="22"/>
        </w:rPr>
        <w:t>zamówienia</w:t>
      </w:r>
      <w:r w:rsidR="005B0CEA" w:rsidRPr="00C86F21">
        <w:rPr>
          <w:rFonts w:asciiTheme="minorHAnsi" w:hAnsiTheme="minorHAnsi" w:cstheme="minorHAnsi"/>
          <w:sz w:val="22"/>
          <w:szCs w:val="22"/>
        </w:rPr>
        <w:t xml:space="preserve"> </w:t>
      </w:r>
      <w:r w:rsidRPr="00C86F21">
        <w:rPr>
          <w:rFonts w:asciiTheme="minorHAnsi" w:hAnsiTheme="minorHAnsi" w:cstheme="minorHAnsi"/>
          <w:sz w:val="22"/>
          <w:szCs w:val="22"/>
        </w:rPr>
        <w:t xml:space="preserve">stwierdzony będzie </w:t>
      </w:r>
      <w:r w:rsidR="00AB1605" w:rsidRPr="00C86F21">
        <w:rPr>
          <w:rFonts w:asciiTheme="minorHAnsi" w:hAnsiTheme="minorHAnsi" w:cstheme="minorHAnsi"/>
          <w:sz w:val="22"/>
          <w:szCs w:val="22"/>
        </w:rPr>
        <w:t xml:space="preserve">Protokołem </w:t>
      </w:r>
      <w:r w:rsidRPr="00C86F21">
        <w:rPr>
          <w:rFonts w:asciiTheme="minorHAnsi" w:hAnsiTheme="minorHAnsi" w:cstheme="minorHAnsi"/>
          <w:sz w:val="22"/>
          <w:szCs w:val="22"/>
        </w:rPr>
        <w:t>odbioru</w:t>
      </w:r>
      <w:r w:rsidR="00AB1605" w:rsidRPr="00C86F21">
        <w:rPr>
          <w:rFonts w:asciiTheme="minorHAnsi" w:hAnsiTheme="minorHAnsi" w:cstheme="minorHAnsi"/>
          <w:sz w:val="22"/>
          <w:szCs w:val="22"/>
        </w:rPr>
        <w:t xml:space="preserve"> sporządzonym według wzoru z </w:t>
      </w:r>
      <w:r w:rsidR="00AB1605" w:rsidRPr="00C86F21">
        <w:rPr>
          <w:rFonts w:asciiTheme="minorHAnsi" w:hAnsiTheme="minorHAnsi" w:cstheme="minorHAnsi"/>
          <w:sz w:val="22"/>
          <w:szCs w:val="22"/>
          <w:u w:val="single"/>
        </w:rPr>
        <w:t xml:space="preserve">załącznika nr </w:t>
      </w:r>
      <w:r w:rsidR="003B6478" w:rsidRPr="00C86F21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AB1605" w:rsidRPr="00C86F21">
        <w:rPr>
          <w:rFonts w:asciiTheme="minorHAnsi" w:hAnsiTheme="minorHAnsi" w:cstheme="minorHAnsi"/>
          <w:sz w:val="22"/>
          <w:szCs w:val="22"/>
          <w:u w:val="single"/>
        </w:rPr>
        <w:t xml:space="preserve"> do umowy</w:t>
      </w:r>
      <w:r w:rsidRPr="00C86F21">
        <w:rPr>
          <w:rFonts w:asciiTheme="minorHAnsi" w:hAnsiTheme="minorHAnsi" w:cstheme="minorHAnsi"/>
          <w:sz w:val="22"/>
          <w:szCs w:val="22"/>
        </w:rPr>
        <w:t xml:space="preserve">. </w:t>
      </w:r>
      <w:r w:rsidR="00DE26F0" w:rsidRPr="00C86F21">
        <w:rPr>
          <w:rFonts w:asciiTheme="minorHAnsi" w:hAnsiTheme="minorHAnsi" w:cstheme="minorHAnsi"/>
          <w:sz w:val="22"/>
          <w:szCs w:val="22"/>
        </w:rPr>
        <w:t xml:space="preserve">Przez wykonanie Przedmiotu Umowy uważany będzie odbiór bez zastrzeżeń całości zamówionego i wyprodukowanego nakładu. </w:t>
      </w:r>
    </w:p>
    <w:p w14:paraId="2F8CF73E" w14:textId="77777777" w:rsidR="00122792" w:rsidRDefault="006D00CE" w:rsidP="00C86F21">
      <w:pPr>
        <w:pStyle w:val="Akapitzlist"/>
        <w:numPr>
          <w:ilvl w:val="6"/>
          <w:numId w:val="44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W przypadku stwierdzenia </w:t>
      </w:r>
      <w:r w:rsidR="00D86A40" w:rsidRPr="00C86F21">
        <w:rPr>
          <w:rFonts w:asciiTheme="minorHAnsi" w:hAnsiTheme="minorHAnsi" w:cstheme="minorHAnsi"/>
          <w:sz w:val="22"/>
          <w:szCs w:val="22"/>
        </w:rPr>
        <w:t xml:space="preserve">jakichkolwiek </w:t>
      </w:r>
      <w:r w:rsidRPr="00C86F21">
        <w:rPr>
          <w:rFonts w:asciiTheme="minorHAnsi" w:hAnsiTheme="minorHAnsi" w:cstheme="minorHAnsi"/>
          <w:sz w:val="22"/>
          <w:szCs w:val="22"/>
        </w:rPr>
        <w:t xml:space="preserve">braków lub wad w </w:t>
      </w:r>
      <w:r w:rsidR="00D86A40" w:rsidRPr="00C86F21">
        <w:rPr>
          <w:rFonts w:asciiTheme="minorHAnsi" w:hAnsiTheme="minorHAnsi" w:cstheme="minorHAnsi"/>
          <w:sz w:val="22"/>
          <w:szCs w:val="22"/>
        </w:rPr>
        <w:t>P</w:t>
      </w:r>
      <w:r w:rsidR="007D5A20" w:rsidRPr="00C86F21">
        <w:rPr>
          <w:rFonts w:asciiTheme="minorHAnsi" w:hAnsiTheme="minorHAnsi" w:cstheme="minorHAnsi"/>
          <w:sz w:val="22"/>
          <w:szCs w:val="22"/>
        </w:rPr>
        <w:t>rzedmiocie U</w:t>
      </w:r>
      <w:r w:rsidRPr="00C86F21">
        <w:rPr>
          <w:rFonts w:asciiTheme="minorHAnsi" w:hAnsiTheme="minorHAnsi" w:cstheme="minorHAnsi"/>
          <w:sz w:val="22"/>
          <w:szCs w:val="22"/>
        </w:rPr>
        <w:t xml:space="preserve">mowy, </w:t>
      </w:r>
      <w:r w:rsidR="00A00614" w:rsidRPr="00C86F21">
        <w:rPr>
          <w:rFonts w:asciiTheme="minorHAnsi" w:hAnsiTheme="minorHAnsi" w:cstheme="minorHAnsi"/>
          <w:sz w:val="22"/>
          <w:szCs w:val="22"/>
        </w:rPr>
        <w:t xml:space="preserve">Zamawiający nie przyjmie tej części </w:t>
      </w:r>
      <w:r w:rsidR="007D5A20" w:rsidRPr="00C86F21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="00A00614" w:rsidRPr="00C86F21">
        <w:rPr>
          <w:rFonts w:asciiTheme="minorHAnsi" w:hAnsiTheme="minorHAnsi" w:cstheme="minorHAnsi"/>
          <w:sz w:val="22"/>
          <w:szCs w:val="22"/>
        </w:rPr>
        <w:t>oraz niezwłocznie poinformuje o tym Wykonawcę.</w:t>
      </w:r>
    </w:p>
    <w:p w14:paraId="68E92E19" w14:textId="77777777" w:rsidR="00122792" w:rsidRDefault="00A00614" w:rsidP="00C86F21">
      <w:pPr>
        <w:pStyle w:val="Akapitzlist"/>
        <w:numPr>
          <w:ilvl w:val="6"/>
          <w:numId w:val="44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 xml:space="preserve">Zamawiający może odmówić przyjęcia </w:t>
      </w:r>
      <w:r w:rsidR="00087A76" w:rsidRPr="00C86F21">
        <w:rPr>
          <w:rFonts w:asciiTheme="minorHAnsi" w:hAnsiTheme="minorHAnsi" w:cstheme="minorHAnsi"/>
          <w:sz w:val="22"/>
          <w:szCs w:val="22"/>
        </w:rPr>
        <w:t xml:space="preserve">Druku </w:t>
      </w:r>
      <w:r w:rsidRPr="00C86F21">
        <w:rPr>
          <w:rFonts w:asciiTheme="minorHAnsi" w:hAnsiTheme="minorHAnsi" w:cstheme="minorHAnsi"/>
          <w:sz w:val="22"/>
          <w:szCs w:val="22"/>
        </w:rPr>
        <w:t xml:space="preserve">w </w:t>
      </w:r>
      <w:r w:rsidR="00C24E32" w:rsidRPr="00C86F21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C86F21">
        <w:rPr>
          <w:rFonts w:asciiTheme="minorHAnsi" w:hAnsiTheme="minorHAnsi" w:cstheme="minorHAnsi"/>
          <w:sz w:val="22"/>
          <w:szCs w:val="22"/>
        </w:rPr>
        <w:t xml:space="preserve">jeżeli przyjęcie częściowe nie miałoby znaczenia dla Zamawiającego z uwagi na właściwości zobowiązania albo cel umowy. </w:t>
      </w:r>
    </w:p>
    <w:p w14:paraId="47053C20" w14:textId="1DE66DCB" w:rsidR="00122792" w:rsidRDefault="00A00614" w:rsidP="00122792">
      <w:pPr>
        <w:pStyle w:val="Akapitzlist"/>
        <w:numPr>
          <w:ilvl w:val="6"/>
          <w:numId w:val="44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6F21">
        <w:rPr>
          <w:rFonts w:asciiTheme="minorHAnsi" w:hAnsiTheme="minorHAnsi" w:cstheme="minorHAnsi"/>
          <w:sz w:val="22"/>
          <w:szCs w:val="22"/>
        </w:rPr>
        <w:t>Wykonawca zobowiązany jest do odbioru</w:t>
      </w:r>
      <w:r w:rsidR="00C24E32" w:rsidRPr="00C86F21">
        <w:rPr>
          <w:rFonts w:asciiTheme="minorHAnsi" w:hAnsiTheme="minorHAnsi" w:cstheme="minorHAnsi"/>
          <w:sz w:val="22"/>
          <w:szCs w:val="22"/>
        </w:rPr>
        <w:t xml:space="preserve"> na swój koszt i ryzyko</w:t>
      </w:r>
      <w:r w:rsidRPr="00C86F21">
        <w:rPr>
          <w:rFonts w:asciiTheme="minorHAnsi" w:hAnsiTheme="minorHAnsi" w:cstheme="minorHAnsi"/>
          <w:sz w:val="22"/>
          <w:szCs w:val="22"/>
        </w:rPr>
        <w:t xml:space="preserve"> </w:t>
      </w:r>
      <w:r w:rsidR="00C24E32" w:rsidRPr="00C86F21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C86F21">
        <w:rPr>
          <w:rFonts w:asciiTheme="minorHAnsi" w:hAnsiTheme="minorHAnsi" w:cstheme="minorHAnsi"/>
          <w:sz w:val="22"/>
          <w:szCs w:val="22"/>
        </w:rPr>
        <w:t>Przedmiotu Umowy</w:t>
      </w:r>
      <w:r w:rsidR="00C24E32" w:rsidRPr="00C86F21">
        <w:rPr>
          <w:rFonts w:asciiTheme="minorHAnsi" w:hAnsiTheme="minorHAnsi" w:cstheme="minorHAnsi"/>
          <w:sz w:val="22"/>
          <w:szCs w:val="22"/>
        </w:rPr>
        <w:t xml:space="preserve">, której przyjęcia odmówi Zamawiający a </w:t>
      </w:r>
      <w:r w:rsidRPr="00C86F21">
        <w:rPr>
          <w:rFonts w:asciiTheme="minorHAnsi" w:hAnsiTheme="minorHAnsi" w:cstheme="minorHAnsi"/>
          <w:sz w:val="22"/>
          <w:szCs w:val="22"/>
        </w:rPr>
        <w:t xml:space="preserve">Zamawiający zachowuje prawo do naliczenia kary umownej </w:t>
      </w:r>
      <w:r w:rsidRPr="00913471">
        <w:rPr>
          <w:rFonts w:asciiTheme="minorHAnsi" w:hAnsiTheme="minorHAnsi" w:cstheme="minorHAnsi"/>
          <w:sz w:val="22"/>
          <w:szCs w:val="22"/>
        </w:rPr>
        <w:t xml:space="preserve">wskazanej w § </w:t>
      </w:r>
      <w:r w:rsidR="00913471" w:rsidRPr="00913471">
        <w:rPr>
          <w:rFonts w:asciiTheme="minorHAnsi" w:hAnsiTheme="minorHAnsi" w:cstheme="minorHAnsi"/>
          <w:sz w:val="22"/>
          <w:szCs w:val="22"/>
        </w:rPr>
        <w:t>9</w:t>
      </w:r>
      <w:r w:rsidRPr="00913471">
        <w:rPr>
          <w:rFonts w:asciiTheme="minorHAnsi" w:hAnsiTheme="minorHAnsi" w:cstheme="minorHAnsi"/>
          <w:sz w:val="22"/>
          <w:szCs w:val="22"/>
        </w:rPr>
        <w:t xml:space="preserve"> ust. 1 pkt 1 umowy.</w:t>
      </w:r>
      <w:r w:rsidRPr="00C86F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AFBC7" w14:textId="77777777" w:rsidR="00122792" w:rsidRDefault="00D9149A" w:rsidP="00122792">
      <w:pPr>
        <w:pStyle w:val="Akapitzlist"/>
        <w:numPr>
          <w:ilvl w:val="6"/>
          <w:numId w:val="44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2792">
        <w:rPr>
          <w:rFonts w:asciiTheme="minorHAnsi" w:hAnsiTheme="minorHAnsi" w:cstheme="minorHAnsi"/>
          <w:sz w:val="22"/>
          <w:szCs w:val="22"/>
        </w:rPr>
        <w:t xml:space="preserve">Ponowny druk, oprawa oraz dostawa nieprzyjętej części Przedmiotu Umowy nastąpi w terminie </w:t>
      </w:r>
      <w:r w:rsidRPr="00122792">
        <w:rPr>
          <w:rFonts w:asciiTheme="minorHAnsi" w:hAnsiTheme="minorHAnsi" w:cstheme="minorHAnsi"/>
          <w:bCs/>
          <w:sz w:val="22"/>
          <w:szCs w:val="22"/>
        </w:rPr>
        <w:t>w terminie</w:t>
      </w:r>
      <w:r w:rsidRPr="0012279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122792">
        <w:rPr>
          <w:rFonts w:asciiTheme="minorHAnsi" w:hAnsiTheme="minorHAnsi" w:cstheme="minorHAnsi"/>
          <w:bCs/>
          <w:sz w:val="22"/>
          <w:szCs w:val="22"/>
        </w:rPr>
        <w:t>maksymalnie do 15 dni roboczych od dnia</w:t>
      </w:r>
      <w:r w:rsidRPr="00122792">
        <w:rPr>
          <w:rFonts w:asciiTheme="minorHAnsi" w:hAnsiTheme="minorHAnsi" w:cstheme="minorHAnsi"/>
          <w:sz w:val="22"/>
          <w:szCs w:val="22"/>
        </w:rPr>
        <w:t xml:space="preserve"> przekazania Wykonawcy informacji o nieprzyjęciu Przedmiotu Umowy lub jego części.</w:t>
      </w:r>
    </w:p>
    <w:p w14:paraId="499686A3" w14:textId="77777777" w:rsidR="00122792" w:rsidRPr="00122792" w:rsidRDefault="00682E50" w:rsidP="00122792">
      <w:pPr>
        <w:pStyle w:val="Akapitzlist"/>
        <w:numPr>
          <w:ilvl w:val="6"/>
          <w:numId w:val="44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2792">
        <w:rPr>
          <w:rFonts w:asciiTheme="minorHAnsi" w:hAnsiTheme="minorHAnsi" w:cstheme="minorHAnsi"/>
          <w:w w:val="105"/>
          <w:sz w:val="22"/>
          <w:szCs w:val="22"/>
        </w:rPr>
        <w:t>Wykonawca na dostarczony Przedmiot Umowy udziela gwarancji jakości na okres 12 miesięcy od daty odbioru potwierdzonego Protokołem odbioru.</w:t>
      </w:r>
    </w:p>
    <w:p w14:paraId="44AF32B9" w14:textId="77777777" w:rsidR="00122792" w:rsidRPr="00122792" w:rsidRDefault="00682E50" w:rsidP="00122792">
      <w:pPr>
        <w:pStyle w:val="Akapitzlist"/>
        <w:numPr>
          <w:ilvl w:val="6"/>
          <w:numId w:val="44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2792">
        <w:rPr>
          <w:rFonts w:asciiTheme="minorHAnsi" w:hAnsiTheme="minorHAnsi" w:cstheme="minorHAnsi"/>
          <w:w w:val="105"/>
          <w:sz w:val="22"/>
          <w:szCs w:val="22"/>
        </w:rPr>
        <w:t>Wykonawca  jest  zobowiązany  usunąć  na  własny  koszt  wszelkie  wady  stwierdzone</w:t>
      </w:r>
      <w:r w:rsidRPr="00122792">
        <w:rPr>
          <w:rFonts w:asciiTheme="minorHAnsi" w:hAnsiTheme="minorHAnsi" w:cstheme="minorHAnsi"/>
          <w:w w:val="105"/>
          <w:sz w:val="22"/>
          <w:szCs w:val="22"/>
        </w:rPr>
        <w:br/>
        <w:t>w Przedmiocie Umowy i zgłoszone ww. terminie, w ciągu 14 dni od dnia otrzymania reklamacji</w:t>
      </w:r>
      <w:r w:rsidR="00122792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649897F7" w14:textId="5840B010" w:rsidR="00065FB5" w:rsidRPr="00122792" w:rsidRDefault="00682E50" w:rsidP="00122792">
      <w:pPr>
        <w:pStyle w:val="Akapitzlist"/>
        <w:numPr>
          <w:ilvl w:val="6"/>
          <w:numId w:val="44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2792">
        <w:rPr>
          <w:rFonts w:asciiTheme="minorHAnsi" w:hAnsiTheme="minorHAnsi" w:cstheme="minorHAnsi"/>
          <w:w w:val="105"/>
          <w:sz w:val="22"/>
          <w:szCs w:val="22"/>
        </w:rPr>
        <w:t>Wszelkie koszty związane z usuwaniem wad Przedmiotu Umowy spoczywają na Wykonawcy, w szczególności Wykonawca zobowiązuje się na własny koszt i ryzyko odebrać wadliwe publikacje z siedziby Zamawiającego, wydrukować bez wad oraz dostarczyć je do siedziby Zamawiającego.</w:t>
      </w:r>
    </w:p>
    <w:p w14:paraId="4D0AC741" w14:textId="77777777" w:rsidR="00475F01" w:rsidRPr="00D90D60" w:rsidRDefault="00215FE2" w:rsidP="002078E3">
      <w:pPr>
        <w:keepNext/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D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WYNAGRODZENIE</w:t>
      </w:r>
    </w:p>
    <w:p w14:paraId="318AF15D" w14:textId="2C0ECDA7" w:rsidR="00475F01" w:rsidRPr="00D90D60" w:rsidRDefault="00D86A40" w:rsidP="002078E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22792">
        <w:rPr>
          <w:rFonts w:asciiTheme="minorHAnsi" w:hAnsiTheme="minorHAnsi" w:cstheme="minorHAnsi"/>
          <w:b/>
          <w:sz w:val="22"/>
          <w:szCs w:val="22"/>
        </w:rPr>
        <w:t>7</w:t>
      </w:r>
    </w:p>
    <w:p w14:paraId="3A5A5414" w14:textId="783137BB" w:rsidR="00CF076F" w:rsidRPr="00D90D60" w:rsidRDefault="00614126" w:rsidP="00FD3E08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Wynagrodzenie </w:t>
      </w:r>
      <w:r w:rsidR="00013E0E" w:rsidRPr="00D90D60">
        <w:rPr>
          <w:rFonts w:asciiTheme="minorHAnsi" w:hAnsiTheme="minorHAnsi" w:cstheme="minorHAnsi"/>
          <w:sz w:val="22"/>
          <w:szCs w:val="22"/>
        </w:rPr>
        <w:t>Wykonawcy wynosi</w:t>
      </w:r>
      <w:r w:rsidR="00CD7AF6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="00A10219" w:rsidRPr="00D90D60">
        <w:rPr>
          <w:rFonts w:asciiTheme="minorHAnsi" w:hAnsiTheme="minorHAnsi" w:cstheme="minorHAnsi"/>
          <w:b/>
          <w:bCs/>
          <w:sz w:val="22"/>
          <w:szCs w:val="22"/>
        </w:rPr>
        <w:t>……….. zł (słownie: …………………….) netto</w:t>
      </w:r>
      <w:r w:rsidR="00A10219" w:rsidRPr="00D90D60">
        <w:rPr>
          <w:rFonts w:asciiTheme="minorHAnsi" w:hAnsiTheme="minorHAnsi" w:cstheme="minorHAnsi"/>
          <w:sz w:val="22"/>
          <w:szCs w:val="22"/>
        </w:rPr>
        <w:t>, tj.</w:t>
      </w:r>
      <w:r w:rsidR="00A10219" w:rsidRPr="00D90D60">
        <w:rPr>
          <w:rFonts w:asciiTheme="minorHAnsi" w:hAnsiTheme="minorHAnsi" w:cstheme="minorHAnsi"/>
          <w:b/>
          <w:bCs/>
          <w:sz w:val="22"/>
          <w:szCs w:val="22"/>
        </w:rPr>
        <w:t xml:space="preserve"> ……….. zł (słownie: ……………..) brutto</w:t>
      </w:r>
      <w:r w:rsidR="00A10219" w:rsidRPr="00D90D60">
        <w:rPr>
          <w:rFonts w:asciiTheme="minorHAnsi" w:hAnsiTheme="minorHAnsi" w:cstheme="minorHAnsi"/>
          <w:sz w:val="22"/>
          <w:szCs w:val="22"/>
        </w:rPr>
        <w:t>, w tym należny podatek VAT.</w:t>
      </w:r>
    </w:p>
    <w:p w14:paraId="36584E32" w14:textId="1333FF0A" w:rsidR="00CF076F" w:rsidRPr="00D90D60" w:rsidRDefault="00143F0A" w:rsidP="002078E3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w w:val="105"/>
          <w:sz w:val="22"/>
          <w:szCs w:val="22"/>
        </w:rPr>
        <w:t xml:space="preserve">Wykonawca oświadcza, że </w:t>
      </w:r>
      <w:r w:rsidR="00614126" w:rsidRPr="00D90D60">
        <w:rPr>
          <w:rFonts w:asciiTheme="minorHAnsi" w:hAnsiTheme="minorHAnsi" w:cstheme="minorHAnsi"/>
          <w:w w:val="105"/>
          <w:sz w:val="22"/>
          <w:szCs w:val="22"/>
        </w:rPr>
        <w:t xml:space="preserve">wynagrodzenie określone w ust. 1 uwzględnia </w:t>
      </w:r>
      <w:r w:rsidRPr="00D90D60">
        <w:rPr>
          <w:rFonts w:asciiTheme="minorHAnsi" w:hAnsiTheme="minorHAnsi" w:cstheme="minorHAnsi"/>
          <w:w w:val="105"/>
          <w:sz w:val="22"/>
          <w:szCs w:val="22"/>
        </w:rPr>
        <w:t xml:space="preserve"> wszelkie składniki związane z realizacją </w:t>
      </w:r>
      <w:r w:rsidR="00CC5629" w:rsidRPr="00D90D60">
        <w:rPr>
          <w:rFonts w:asciiTheme="minorHAnsi" w:hAnsiTheme="minorHAnsi" w:cstheme="minorHAnsi"/>
          <w:w w:val="105"/>
          <w:sz w:val="22"/>
          <w:szCs w:val="22"/>
        </w:rPr>
        <w:t>Przedmiotu Umowy</w:t>
      </w:r>
      <w:r w:rsidRPr="00D90D60">
        <w:rPr>
          <w:rFonts w:asciiTheme="minorHAnsi" w:hAnsiTheme="minorHAnsi" w:cstheme="minorHAnsi"/>
          <w:w w:val="105"/>
          <w:sz w:val="22"/>
          <w:szCs w:val="22"/>
        </w:rPr>
        <w:t xml:space="preserve">, w szczególności koszty pracy, logistyki, zarządzania, użytkowania sprzętu, rzeczy, ruchomych, paliwa, </w:t>
      </w:r>
      <w:r w:rsidRPr="00D90D60">
        <w:rPr>
          <w:rFonts w:asciiTheme="minorHAnsi" w:hAnsiTheme="minorHAnsi" w:cstheme="minorHAnsi"/>
          <w:sz w:val="22"/>
          <w:szCs w:val="22"/>
        </w:rPr>
        <w:t xml:space="preserve">koniecznych świadczeń publicznoprawnych, w tym podatków i opłat (np. cła) i </w:t>
      </w:r>
      <w:r w:rsidRPr="00D90D60">
        <w:rPr>
          <w:rFonts w:asciiTheme="minorHAnsi" w:hAnsiTheme="minorHAnsi" w:cstheme="minorHAnsi"/>
          <w:w w:val="105"/>
          <w:sz w:val="22"/>
          <w:szCs w:val="22"/>
        </w:rPr>
        <w:t>innych składników dotyczących wykonywanej usługi, związanych z realizacją niniejszej umowy.</w:t>
      </w:r>
    </w:p>
    <w:p w14:paraId="035B45D6" w14:textId="0E6740D9" w:rsidR="00B902E3" w:rsidRPr="00D90D60" w:rsidRDefault="00B902E3" w:rsidP="002078E3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w w:val="105"/>
          <w:sz w:val="22"/>
          <w:szCs w:val="22"/>
        </w:rPr>
        <w:t xml:space="preserve">Podstawą do wystawienia przez </w:t>
      </w:r>
      <w:r w:rsidR="00D9149A" w:rsidRPr="00D90D60">
        <w:rPr>
          <w:rFonts w:asciiTheme="minorHAnsi" w:hAnsiTheme="minorHAnsi" w:cstheme="minorHAnsi"/>
          <w:w w:val="105"/>
          <w:sz w:val="22"/>
          <w:szCs w:val="22"/>
        </w:rPr>
        <w:t>Wykonawcę faktury będzie wykonanie  Przedmiotu Umowy w całości</w:t>
      </w:r>
      <w:r w:rsidR="00122792">
        <w:rPr>
          <w:rFonts w:asciiTheme="minorHAnsi" w:hAnsiTheme="minorHAnsi" w:cstheme="minorHAnsi"/>
          <w:w w:val="105"/>
          <w:sz w:val="22"/>
          <w:szCs w:val="22"/>
        </w:rPr>
        <w:t>,</w:t>
      </w:r>
      <w:r w:rsidR="00D9149A" w:rsidRPr="00D90D60">
        <w:rPr>
          <w:rFonts w:asciiTheme="minorHAnsi" w:hAnsiTheme="minorHAnsi" w:cstheme="minorHAnsi"/>
          <w:w w:val="105"/>
          <w:sz w:val="22"/>
          <w:szCs w:val="22"/>
        </w:rPr>
        <w:t xml:space="preserve"> rozumiane jako odbiór przez Zamawiającego bez zastrzeżeń </w:t>
      </w:r>
      <w:r w:rsidR="00D9149A" w:rsidRPr="00D90D60">
        <w:rPr>
          <w:rFonts w:asciiTheme="minorHAnsi" w:hAnsiTheme="minorHAnsi" w:cstheme="minorHAnsi"/>
          <w:sz w:val="22"/>
          <w:szCs w:val="22"/>
        </w:rPr>
        <w:t xml:space="preserve">całości zamówionego i wyprodukowanego </w:t>
      </w:r>
      <w:r w:rsidR="00D9149A" w:rsidRPr="00D90D60">
        <w:rPr>
          <w:rFonts w:asciiTheme="minorHAnsi" w:hAnsiTheme="minorHAnsi" w:cstheme="minorHAnsi"/>
          <w:w w:val="105"/>
          <w:sz w:val="22"/>
          <w:szCs w:val="22"/>
        </w:rPr>
        <w:t>przez Wykonawcę nakładu publikacji określonej w § 1 ust. 1,</w:t>
      </w:r>
      <w:r w:rsidRPr="00D90D6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E20361" w:rsidRPr="00D90D60">
        <w:rPr>
          <w:rFonts w:asciiTheme="minorHAnsi" w:hAnsiTheme="minorHAnsi" w:cstheme="minorHAnsi"/>
          <w:w w:val="105"/>
          <w:sz w:val="22"/>
          <w:szCs w:val="22"/>
        </w:rPr>
        <w:t>zamówionej zgodn</w:t>
      </w:r>
      <w:r w:rsidR="00D16BB8" w:rsidRPr="00D90D60">
        <w:rPr>
          <w:rFonts w:asciiTheme="minorHAnsi" w:hAnsiTheme="minorHAnsi" w:cstheme="minorHAnsi"/>
          <w:w w:val="105"/>
          <w:sz w:val="22"/>
          <w:szCs w:val="22"/>
        </w:rPr>
        <w:t>i</w:t>
      </w:r>
      <w:r w:rsidR="00E20361" w:rsidRPr="00D90D60">
        <w:rPr>
          <w:rFonts w:asciiTheme="minorHAnsi" w:hAnsiTheme="minorHAnsi" w:cstheme="minorHAnsi"/>
          <w:w w:val="105"/>
          <w:sz w:val="22"/>
          <w:szCs w:val="22"/>
        </w:rPr>
        <w:t xml:space="preserve">e z § 3 umowy, </w:t>
      </w:r>
      <w:r w:rsidRPr="00D90D60">
        <w:rPr>
          <w:rFonts w:asciiTheme="minorHAnsi" w:hAnsiTheme="minorHAnsi" w:cstheme="minorHAnsi"/>
          <w:w w:val="105"/>
          <w:sz w:val="22"/>
          <w:szCs w:val="22"/>
        </w:rPr>
        <w:t>co</w:t>
      </w:r>
      <w:r w:rsidR="00A40ADD" w:rsidRPr="00D90D6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w w:val="105"/>
          <w:sz w:val="22"/>
          <w:szCs w:val="22"/>
        </w:rPr>
        <w:t xml:space="preserve">zostanie potwierdzone </w:t>
      </w:r>
      <w:r w:rsidR="00682E50" w:rsidRPr="00D90D60">
        <w:rPr>
          <w:rFonts w:asciiTheme="minorHAnsi" w:hAnsiTheme="minorHAnsi" w:cstheme="minorHAnsi"/>
          <w:w w:val="105"/>
          <w:sz w:val="22"/>
          <w:szCs w:val="22"/>
        </w:rPr>
        <w:t xml:space="preserve">Protokołem </w:t>
      </w:r>
      <w:r w:rsidRPr="00D90D60">
        <w:rPr>
          <w:rFonts w:asciiTheme="minorHAnsi" w:hAnsiTheme="minorHAnsi" w:cstheme="minorHAnsi"/>
          <w:w w:val="105"/>
          <w:sz w:val="22"/>
          <w:szCs w:val="22"/>
        </w:rPr>
        <w:t>odbioru</w:t>
      </w:r>
      <w:r w:rsidR="00682E50" w:rsidRPr="00D90D60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5F92CCED" w14:textId="1D79E811" w:rsidR="00143F0A" w:rsidRPr="00D90D60" w:rsidRDefault="00CF076F" w:rsidP="002078E3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Po prawidłowym </w:t>
      </w:r>
      <w:r w:rsidR="001F4C66" w:rsidRPr="00D90D60">
        <w:rPr>
          <w:rFonts w:asciiTheme="minorHAnsi" w:hAnsiTheme="minorHAnsi" w:cstheme="minorHAnsi"/>
          <w:sz w:val="22"/>
          <w:szCs w:val="22"/>
        </w:rPr>
        <w:t xml:space="preserve">wykonaniu </w:t>
      </w:r>
      <w:r w:rsidR="00FC39D3" w:rsidRPr="00D90D60">
        <w:rPr>
          <w:rFonts w:asciiTheme="minorHAnsi" w:hAnsiTheme="minorHAnsi" w:cstheme="minorHAnsi"/>
          <w:sz w:val="22"/>
          <w:szCs w:val="22"/>
        </w:rPr>
        <w:t>p</w:t>
      </w:r>
      <w:r w:rsidR="00110AD9" w:rsidRPr="00D90D60">
        <w:rPr>
          <w:rFonts w:asciiTheme="minorHAnsi" w:hAnsiTheme="minorHAnsi" w:cstheme="minorHAnsi"/>
          <w:sz w:val="22"/>
          <w:szCs w:val="22"/>
        </w:rPr>
        <w:t xml:space="preserve">rzedmiotu </w:t>
      </w:r>
      <w:r w:rsidR="00FC39D3" w:rsidRPr="00D90D60">
        <w:rPr>
          <w:rFonts w:asciiTheme="minorHAnsi" w:hAnsiTheme="minorHAnsi" w:cstheme="minorHAnsi"/>
          <w:sz w:val="22"/>
          <w:szCs w:val="22"/>
        </w:rPr>
        <w:t>zamówienia</w:t>
      </w:r>
      <w:r w:rsidR="00110AD9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="00D86A40" w:rsidRPr="00D90D60">
        <w:rPr>
          <w:rFonts w:asciiTheme="minorHAnsi" w:hAnsiTheme="minorHAnsi" w:cstheme="minorHAnsi"/>
          <w:sz w:val="22"/>
          <w:szCs w:val="22"/>
        </w:rPr>
        <w:t xml:space="preserve">w terminie do 30 dni od daty doręczenia Zamawiającemu wystawionej prawidłowo faktury, </w:t>
      </w:r>
      <w:r w:rsidRPr="00D90D60">
        <w:rPr>
          <w:rFonts w:asciiTheme="minorHAnsi" w:hAnsiTheme="minorHAnsi" w:cstheme="minorHAnsi"/>
          <w:sz w:val="22"/>
          <w:szCs w:val="22"/>
        </w:rPr>
        <w:t>Zamawiający zapłaci wynagrodzenie przelewem na</w:t>
      </w:r>
      <w:r w:rsidR="00754D76" w:rsidRPr="00D90D60">
        <w:rPr>
          <w:rFonts w:asciiTheme="minorHAnsi" w:hAnsiTheme="minorHAnsi" w:cstheme="minorHAnsi"/>
          <w:sz w:val="22"/>
          <w:szCs w:val="22"/>
        </w:rPr>
        <w:t xml:space="preserve"> wskazany na fakturze</w:t>
      </w:r>
      <w:r w:rsidR="00A40ADD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="00D86A40" w:rsidRPr="00D90D60">
        <w:rPr>
          <w:rFonts w:asciiTheme="minorHAnsi" w:hAnsiTheme="minorHAnsi" w:cstheme="minorHAnsi"/>
          <w:sz w:val="22"/>
          <w:szCs w:val="22"/>
        </w:rPr>
        <w:t xml:space="preserve">numer </w:t>
      </w:r>
      <w:r w:rsidRPr="00D90D60">
        <w:rPr>
          <w:rFonts w:asciiTheme="minorHAnsi" w:hAnsiTheme="minorHAnsi" w:cstheme="minorHAnsi"/>
          <w:sz w:val="22"/>
          <w:szCs w:val="22"/>
        </w:rPr>
        <w:t>rachunk</w:t>
      </w:r>
      <w:r w:rsidR="00D86A40" w:rsidRPr="00D90D60">
        <w:rPr>
          <w:rFonts w:asciiTheme="minorHAnsi" w:hAnsiTheme="minorHAnsi" w:cstheme="minorHAnsi"/>
          <w:sz w:val="22"/>
          <w:szCs w:val="22"/>
        </w:rPr>
        <w:t>u</w:t>
      </w:r>
      <w:r w:rsidRPr="00D90D60">
        <w:rPr>
          <w:rFonts w:asciiTheme="minorHAnsi" w:hAnsiTheme="minorHAnsi" w:cstheme="minorHAnsi"/>
          <w:sz w:val="22"/>
          <w:szCs w:val="22"/>
        </w:rPr>
        <w:t xml:space="preserve"> bankow</w:t>
      </w:r>
      <w:r w:rsidR="00D86A40" w:rsidRPr="00D90D60">
        <w:rPr>
          <w:rFonts w:asciiTheme="minorHAnsi" w:hAnsiTheme="minorHAnsi" w:cstheme="minorHAnsi"/>
          <w:sz w:val="22"/>
          <w:szCs w:val="22"/>
        </w:rPr>
        <w:t>ego</w:t>
      </w:r>
      <w:r w:rsidRPr="00D90D60">
        <w:rPr>
          <w:rFonts w:asciiTheme="minorHAnsi" w:hAnsiTheme="minorHAnsi" w:cstheme="minorHAnsi"/>
          <w:sz w:val="22"/>
          <w:szCs w:val="22"/>
        </w:rPr>
        <w:t xml:space="preserve"> Wykonawcy</w:t>
      </w:r>
      <w:r w:rsidR="00754D76" w:rsidRPr="00D90D60">
        <w:rPr>
          <w:rFonts w:asciiTheme="minorHAnsi" w:hAnsiTheme="minorHAnsi" w:cstheme="minorHAnsi"/>
          <w:sz w:val="22"/>
          <w:szCs w:val="22"/>
        </w:rPr>
        <w:t>.</w:t>
      </w:r>
    </w:p>
    <w:p w14:paraId="0A9F95BA" w14:textId="34A98C24" w:rsidR="00A10219" w:rsidRPr="00D90D60" w:rsidRDefault="00A10219" w:rsidP="00082EFD">
      <w:pPr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wyraża zgodę na wystawianie i przesyłanie mu faktur elektronicznych w formacie PDF na adres mailowy: </w:t>
      </w:r>
      <w:r w:rsidRPr="00D90D60">
        <w:rPr>
          <w:rFonts w:asciiTheme="minorHAnsi" w:hAnsiTheme="minorHAnsi" w:cstheme="minorHAnsi"/>
          <w:color w:val="0033CC"/>
          <w:sz w:val="22"/>
          <w:szCs w:val="22"/>
        </w:rPr>
        <w:t>faktury@pwm.com.pl</w:t>
      </w:r>
      <w:r w:rsidRPr="00D90D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</w:t>
      </w:r>
    </w:p>
    <w:p w14:paraId="1DCC840E" w14:textId="77777777" w:rsidR="00CF076F" w:rsidRPr="00D90D60" w:rsidRDefault="00CF076F" w:rsidP="002078E3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Za termin zapłaty Strony przyjmują datę obciążenia rachunku bankowego Zamawiającego.</w:t>
      </w:r>
    </w:p>
    <w:p w14:paraId="0A4ECC25" w14:textId="7CDB3D7E" w:rsidR="00082EFD" w:rsidRPr="00D90D60" w:rsidRDefault="00CF076F" w:rsidP="002078E3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Cesja wierzytelności Wykonawcy w stosunku do Zamawiającego może nastąpić wyłącznie za zgodą Zamawiającego, wyrażoną pod rygorem nieważności w formie pisemnej.</w:t>
      </w:r>
    </w:p>
    <w:p w14:paraId="7623ABBA" w14:textId="6554BEE8" w:rsidR="00A10219" w:rsidRPr="00D90D60" w:rsidRDefault="00A10219" w:rsidP="00082EFD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90D60">
        <w:rPr>
          <w:rFonts w:asciiTheme="minorHAnsi" w:hAnsiTheme="minorHAnsi" w:cstheme="minorHAnsi"/>
          <w:sz w:val="22"/>
          <w:szCs w:val="22"/>
        </w:rPr>
        <w:t>Wynagrodzenie, o którym mowa w ust. 1 będzie finansowane</w:t>
      </w:r>
      <w:r w:rsidRPr="00D90D60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082EFD" w:rsidRPr="00D90D60">
        <w:rPr>
          <w:rFonts w:asciiTheme="minorHAnsi" w:hAnsiTheme="minorHAnsi" w:cstheme="minorHAnsi"/>
          <w:sz w:val="22"/>
          <w:szCs w:val="22"/>
        </w:rPr>
        <w:t xml:space="preserve">ze środków własnych Zamawiającego i/lub </w:t>
      </w:r>
      <w:r w:rsidRPr="00D90D60">
        <w:rPr>
          <w:rFonts w:asciiTheme="minorHAnsi" w:hAnsiTheme="minorHAnsi" w:cstheme="minorHAnsi"/>
          <w:sz w:val="22"/>
          <w:szCs w:val="22"/>
        </w:rPr>
        <w:t>w ramach pozyskanych przez Zamawiającego środków finansowych w postaci dotacji</w:t>
      </w:r>
      <w:r w:rsidR="00082EFD" w:rsidRPr="00D90D60">
        <w:rPr>
          <w:rFonts w:asciiTheme="minorHAnsi" w:hAnsiTheme="minorHAnsi" w:cstheme="minorHAnsi"/>
          <w:sz w:val="22"/>
          <w:szCs w:val="22"/>
        </w:rPr>
        <w:t xml:space="preserve">, </w:t>
      </w:r>
      <w:r w:rsidRPr="00D90D60">
        <w:rPr>
          <w:rFonts w:asciiTheme="minorHAnsi" w:hAnsiTheme="minorHAnsi" w:cstheme="minorHAnsi"/>
          <w:sz w:val="22"/>
          <w:szCs w:val="22"/>
        </w:rPr>
        <w:t>po uzyskaniu pozytywnej decyzji Ministra Kultury i Dziedzictwa Narodowego na dany rok budżetowy</w:t>
      </w:r>
      <w:r w:rsidR="00082EFD" w:rsidRPr="00D90D60">
        <w:rPr>
          <w:rFonts w:asciiTheme="minorHAnsi" w:hAnsiTheme="minorHAnsi" w:cstheme="minorHAnsi"/>
          <w:sz w:val="22"/>
          <w:szCs w:val="22"/>
        </w:rPr>
        <w:t>.</w:t>
      </w:r>
    </w:p>
    <w:p w14:paraId="0298518E" w14:textId="77777777" w:rsidR="00475F01" w:rsidRPr="00D90D60" w:rsidRDefault="00475F01" w:rsidP="002078E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D68AA" w14:textId="77777777" w:rsidR="00475F01" w:rsidRPr="00D90D60" w:rsidRDefault="00475F01" w:rsidP="002078E3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>PODWYKONAWCY</w:t>
      </w:r>
    </w:p>
    <w:p w14:paraId="6E24FE73" w14:textId="4EF44F64" w:rsidR="00475F01" w:rsidRPr="00D90D60" w:rsidRDefault="00D86A40" w:rsidP="002078E3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22792">
        <w:rPr>
          <w:rFonts w:asciiTheme="minorHAnsi" w:hAnsiTheme="minorHAnsi" w:cstheme="minorHAnsi"/>
          <w:b/>
          <w:sz w:val="22"/>
          <w:szCs w:val="22"/>
        </w:rPr>
        <w:t>8</w:t>
      </w:r>
    </w:p>
    <w:p w14:paraId="1C427791" w14:textId="77777777" w:rsidR="00065FB5" w:rsidRPr="00D90D60" w:rsidRDefault="00065FB5" w:rsidP="002078E3">
      <w:pPr>
        <w:pStyle w:val="pkt"/>
        <w:widowControl/>
        <w:numPr>
          <w:ilvl w:val="0"/>
          <w:numId w:val="8"/>
        </w:numPr>
        <w:adjustRightInd/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Wykonawca oświadcza, że na dzień zawarcia umowy </w:t>
      </w:r>
      <w:r w:rsidRPr="00D90D60">
        <w:rPr>
          <w:rFonts w:asciiTheme="minorHAnsi" w:hAnsiTheme="minorHAnsi" w:cstheme="minorHAnsi"/>
          <w:i/>
          <w:sz w:val="22"/>
          <w:szCs w:val="22"/>
        </w:rPr>
        <w:t>nie powierza/powierza*</w:t>
      </w:r>
      <w:r w:rsidRPr="00D90D60">
        <w:rPr>
          <w:rFonts w:asciiTheme="minorHAnsi" w:hAnsiTheme="minorHAnsi" w:cstheme="minorHAnsi"/>
          <w:sz w:val="22"/>
          <w:szCs w:val="22"/>
        </w:rPr>
        <w:t xml:space="preserve"> wskazane poniżej części przedmiotu umowy …………………………………… do wykonania </w:t>
      </w:r>
      <w:r w:rsidRPr="00D90D60">
        <w:rPr>
          <w:rFonts w:asciiTheme="minorHAnsi" w:hAnsiTheme="minorHAnsi" w:cstheme="minorHAnsi"/>
          <w:i/>
          <w:sz w:val="22"/>
          <w:szCs w:val="22"/>
        </w:rPr>
        <w:t>następującym podwykonawcom: ……………………………………*.</w:t>
      </w:r>
    </w:p>
    <w:p w14:paraId="3CF1BDD5" w14:textId="0D96935C" w:rsidR="00065FB5" w:rsidRPr="00D90D60" w:rsidRDefault="00065FB5" w:rsidP="002078E3">
      <w:pPr>
        <w:pStyle w:val="pkt"/>
        <w:widowControl/>
        <w:numPr>
          <w:ilvl w:val="0"/>
          <w:numId w:val="8"/>
        </w:numPr>
        <w:adjustRightInd/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Wykonawca zobowiązany jest do zawiadamiania Zamawiającego o wszelkich zmianach w zakresie realizacji umowy przez podwykonawców, w tym w szczególności informowania Zamawiającego</w:t>
      </w:r>
      <w:r w:rsidR="008F1854" w:rsidRPr="00D90D60">
        <w:rPr>
          <w:rFonts w:asciiTheme="minorHAnsi" w:hAnsiTheme="minorHAnsi" w:cstheme="minorHAnsi"/>
          <w:sz w:val="22"/>
          <w:szCs w:val="22"/>
        </w:rPr>
        <w:t xml:space="preserve">, w drodze stosownego wniosku o zmianę umowy, o którym </w:t>
      </w:r>
      <w:r w:rsidR="008F1854" w:rsidRPr="00913471">
        <w:rPr>
          <w:rFonts w:asciiTheme="minorHAnsi" w:hAnsiTheme="minorHAnsi" w:cstheme="minorHAnsi"/>
          <w:sz w:val="22"/>
          <w:szCs w:val="22"/>
        </w:rPr>
        <w:t xml:space="preserve">mowa w § </w:t>
      </w:r>
      <w:r w:rsidR="00913471" w:rsidRPr="00913471">
        <w:rPr>
          <w:rFonts w:asciiTheme="minorHAnsi" w:hAnsiTheme="minorHAnsi" w:cstheme="minorHAnsi"/>
          <w:sz w:val="22"/>
          <w:szCs w:val="22"/>
        </w:rPr>
        <w:t>12</w:t>
      </w:r>
      <w:r w:rsidR="008F1854" w:rsidRPr="00913471">
        <w:rPr>
          <w:rFonts w:asciiTheme="minorHAnsi" w:hAnsiTheme="minorHAnsi" w:cstheme="minorHAnsi"/>
          <w:sz w:val="22"/>
          <w:szCs w:val="22"/>
        </w:rPr>
        <w:t xml:space="preserve"> ust. 4, </w:t>
      </w:r>
      <w:r w:rsidRPr="00913471">
        <w:rPr>
          <w:rFonts w:asciiTheme="minorHAnsi" w:hAnsiTheme="minorHAnsi" w:cstheme="minorHAnsi"/>
          <w:sz w:val="22"/>
          <w:szCs w:val="22"/>
        </w:rPr>
        <w:t xml:space="preserve">o potrzebie realizacji </w:t>
      </w:r>
      <w:r w:rsidR="00D86A40" w:rsidRPr="00913471">
        <w:rPr>
          <w:rFonts w:asciiTheme="minorHAnsi" w:hAnsiTheme="minorHAnsi" w:cstheme="minorHAnsi"/>
          <w:sz w:val="22"/>
          <w:szCs w:val="22"/>
        </w:rPr>
        <w:t>Przedmiotu Umowy</w:t>
      </w:r>
      <w:r w:rsidRPr="00913471">
        <w:rPr>
          <w:rFonts w:asciiTheme="minorHAnsi" w:hAnsiTheme="minorHAnsi" w:cstheme="minorHAnsi"/>
          <w:sz w:val="22"/>
          <w:szCs w:val="22"/>
        </w:rPr>
        <w:t xml:space="preserve"> przez innych po</w:t>
      </w:r>
      <w:r w:rsidR="0030754D" w:rsidRPr="00913471">
        <w:rPr>
          <w:rFonts w:asciiTheme="minorHAnsi" w:hAnsiTheme="minorHAnsi" w:cstheme="minorHAnsi"/>
          <w:sz w:val="22"/>
          <w:szCs w:val="22"/>
        </w:rPr>
        <w:t>dwykonawców niż wskazani w ust. </w:t>
      </w:r>
      <w:r w:rsidRPr="00913471">
        <w:rPr>
          <w:rFonts w:asciiTheme="minorHAnsi" w:hAnsiTheme="minorHAnsi" w:cstheme="minorHAnsi"/>
          <w:sz w:val="22"/>
          <w:szCs w:val="22"/>
        </w:rPr>
        <w:t>1.</w:t>
      </w:r>
      <w:r w:rsidRPr="00D90D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0C6B26" w14:textId="1792B1DD" w:rsidR="00065FB5" w:rsidRPr="00D90D60" w:rsidRDefault="00065FB5" w:rsidP="002078E3">
      <w:pPr>
        <w:pStyle w:val="pkt"/>
        <w:widowControl/>
        <w:numPr>
          <w:ilvl w:val="0"/>
          <w:numId w:val="8"/>
        </w:numPr>
        <w:adjustRightInd/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Powierzenie wykonania części umowy podwykonawcom nie zwalnia Wykonawcy </w:t>
      </w:r>
      <w:r w:rsidR="005B0CEA" w:rsidRPr="00D90D60">
        <w:rPr>
          <w:rFonts w:asciiTheme="minorHAnsi" w:hAnsiTheme="minorHAnsi" w:cstheme="minorHAnsi"/>
          <w:sz w:val="22"/>
          <w:szCs w:val="22"/>
        </w:rPr>
        <w:br/>
      </w:r>
      <w:r w:rsidRPr="00D90D60">
        <w:rPr>
          <w:rFonts w:asciiTheme="minorHAnsi" w:hAnsiTheme="minorHAnsi" w:cstheme="minorHAnsi"/>
          <w:sz w:val="22"/>
          <w:szCs w:val="22"/>
        </w:rPr>
        <w:t>z odpowiedzialności za należyte wykonanie umowy. Wykonawca jest odpowiedzialny wobec Zamawiającego oraz osób trzecich za działania i zaniechania podwykonawców w takim samym stopniu jak za działania i zaniechania własne.</w:t>
      </w:r>
    </w:p>
    <w:p w14:paraId="20777954" w14:textId="77777777" w:rsidR="00475F01" w:rsidRPr="00D90D60" w:rsidRDefault="00475F01" w:rsidP="00FD3E0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764A62" w14:textId="77777777" w:rsidR="00475F01" w:rsidRPr="00D90D60" w:rsidRDefault="00475F01" w:rsidP="002078E3">
      <w:pPr>
        <w:keepNext/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D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KARY UMOWNE</w:t>
      </w:r>
    </w:p>
    <w:p w14:paraId="2F10544A" w14:textId="649FF6B4" w:rsidR="00475F01" w:rsidRPr="00D90D60" w:rsidRDefault="00D86A40" w:rsidP="002078E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22792">
        <w:rPr>
          <w:rFonts w:asciiTheme="minorHAnsi" w:hAnsiTheme="minorHAnsi" w:cstheme="minorHAnsi"/>
          <w:b/>
          <w:sz w:val="22"/>
          <w:szCs w:val="22"/>
        </w:rPr>
        <w:t>9</w:t>
      </w:r>
    </w:p>
    <w:p w14:paraId="207E67B0" w14:textId="77777777" w:rsidR="008C75A1" w:rsidRPr="00D90D60" w:rsidRDefault="008C75A1" w:rsidP="00FD3E08">
      <w:pPr>
        <w:numPr>
          <w:ilvl w:val="0"/>
          <w:numId w:val="10"/>
        </w:numPr>
        <w:tabs>
          <w:tab w:val="clear" w:pos="397"/>
          <w:tab w:val="num" w:pos="284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Zamawiający może naliczyć Wykonawcy kary umowne w następujących przypadkach:</w:t>
      </w:r>
    </w:p>
    <w:p w14:paraId="2C5C8562" w14:textId="16FA881C" w:rsidR="008C75A1" w:rsidRPr="00D90D60" w:rsidRDefault="008C75A1" w:rsidP="00FD3E08">
      <w:pPr>
        <w:numPr>
          <w:ilvl w:val="1"/>
          <w:numId w:val="1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opóźnienia w </w:t>
      </w:r>
      <w:r w:rsidR="00215FE2" w:rsidRPr="00D90D60">
        <w:rPr>
          <w:rFonts w:asciiTheme="minorHAnsi" w:hAnsiTheme="minorHAnsi" w:cstheme="minorHAnsi"/>
          <w:sz w:val="22"/>
          <w:szCs w:val="22"/>
        </w:rPr>
        <w:t xml:space="preserve">wykonaniu </w:t>
      </w:r>
      <w:r w:rsidR="00D86A40" w:rsidRPr="00D90D60">
        <w:rPr>
          <w:rFonts w:asciiTheme="minorHAnsi" w:hAnsiTheme="minorHAnsi" w:cstheme="minorHAnsi"/>
          <w:sz w:val="22"/>
          <w:szCs w:val="22"/>
        </w:rPr>
        <w:t>Przedmiotu Umowy</w:t>
      </w:r>
      <w:r w:rsidR="00215FE2" w:rsidRPr="00D90D60">
        <w:rPr>
          <w:rFonts w:asciiTheme="minorHAnsi" w:hAnsiTheme="minorHAnsi" w:cstheme="minorHAnsi"/>
          <w:sz w:val="22"/>
          <w:szCs w:val="22"/>
        </w:rPr>
        <w:t xml:space="preserve"> w </w:t>
      </w:r>
      <w:r w:rsidR="00A90970" w:rsidRPr="00D90D60">
        <w:rPr>
          <w:rFonts w:asciiTheme="minorHAnsi" w:hAnsiTheme="minorHAnsi" w:cstheme="minorHAnsi"/>
          <w:sz w:val="22"/>
          <w:szCs w:val="22"/>
        </w:rPr>
        <w:t xml:space="preserve">terminie wskazanym </w:t>
      </w:r>
      <w:r w:rsidR="00215FE2" w:rsidRPr="00D90D60">
        <w:rPr>
          <w:rFonts w:asciiTheme="minorHAnsi" w:hAnsiTheme="minorHAnsi" w:cstheme="minorHAnsi"/>
          <w:sz w:val="22"/>
          <w:szCs w:val="22"/>
        </w:rPr>
        <w:t xml:space="preserve">w </w:t>
      </w:r>
      <w:r w:rsidR="00D86A40" w:rsidRPr="00D90D60">
        <w:rPr>
          <w:rFonts w:asciiTheme="minorHAnsi" w:hAnsiTheme="minorHAnsi" w:cstheme="minorHAnsi"/>
          <w:sz w:val="22"/>
          <w:szCs w:val="22"/>
        </w:rPr>
        <w:t xml:space="preserve">§ 3 ust. </w:t>
      </w:r>
      <w:r w:rsidR="00682E50" w:rsidRPr="00D90D60">
        <w:rPr>
          <w:rFonts w:asciiTheme="minorHAnsi" w:hAnsiTheme="minorHAnsi" w:cstheme="minorHAnsi"/>
          <w:sz w:val="22"/>
          <w:szCs w:val="22"/>
        </w:rPr>
        <w:t>5</w:t>
      </w:r>
      <w:r w:rsidR="00110AD9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="00682E50" w:rsidRPr="00D90D60">
        <w:rPr>
          <w:rFonts w:asciiTheme="minorHAnsi" w:hAnsiTheme="minorHAnsi" w:cstheme="minorHAnsi"/>
          <w:sz w:val="22"/>
          <w:szCs w:val="22"/>
        </w:rPr>
        <w:t xml:space="preserve">lub </w:t>
      </w:r>
      <w:r w:rsidR="009C69EF" w:rsidRPr="00D90D60">
        <w:rPr>
          <w:rFonts w:asciiTheme="minorHAnsi" w:hAnsiTheme="minorHAnsi" w:cstheme="minorHAnsi"/>
          <w:sz w:val="22"/>
          <w:szCs w:val="22"/>
        </w:rPr>
        <w:t>opóźnienia</w:t>
      </w:r>
      <w:r w:rsidR="00682E50" w:rsidRPr="00D90D60">
        <w:rPr>
          <w:rFonts w:asciiTheme="minorHAnsi" w:hAnsiTheme="minorHAnsi" w:cstheme="minorHAnsi"/>
          <w:sz w:val="22"/>
          <w:szCs w:val="22"/>
        </w:rPr>
        <w:t xml:space="preserve"> w przekazaniu </w:t>
      </w:r>
      <w:r w:rsidR="00CD69D8">
        <w:rPr>
          <w:rFonts w:asciiTheme="minorHAnsi" w:hAnsiTheme="minorHAnsi" w:cstheme="minorHAnsi"/>
          <w:sz w:val="22"/>
          <w:szCs w:val="22"/>
        </w:rPr>
        <w:t xml:space="preserve">ozalidów </w:t>
      </w:r>
      <w:r w:rsidR="00682E50" w:rsidRPr="00D90D60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3B13F3" w:rsidRPr="00D90D60">
        <w:rPr>
          <w:rFonts w:asciiTheme="minorHAnsi" w:hAnsiTheme="minorHAnsi" w:cstheme="minorHAnsi"/>
          <w:sz w:val="22"/>
          <w:szCs w:val="22"/>
        </w:rPr>
        <w:t>wsk</w:t>
      </w:r>
      <w:r w:rsidR="003B13F3" w:rsidRPr="00456F36">
        <w:rPr>
          <w:rFonts w:asciiTheme="minorHAnsi" w:hAnsiTheme="minorHAnsi" w:cstheme="minorHAnsi"/>
          <w:sz w:val="22"/>
          <w:szCs w:val="22"/>
        </w:rPr>
        <w:t>azanym</w:t>
      </w:r>
      <w:r w:rsidR="00682E50" w:rsidRPr="00456F36">
        <w:rPr>
          <w:rFonts w:asciiTheme="minorHAnsi" w:hAnsiTheme="minorHAnsi" w:cstheme="minorHAnsi"/>
          <w:sz w:val="22"/>
          <w:szCs w:val="22"/>
        </w:rPr>
        <w:t xml:space="preserve"> w § 3 ust. </w:t>
      </w:r>
      <w:r w:rsidR="00BC3DA5" w:rsidRPr="00456F36">
        <w:rPr>
          <w:rFonts w:asciiTheme="minorHAnsi" w:hAnsiTheme="minorHAnsi" w:cstheme="minorHAnsi"/>
          <w:sz w:val="22"/>
          <w:szCs w:val="22"/>
        </w:rPr>
        <w:t xml:space="preserve">6 </w:t>
      </w:r>
      <w:r w:rsidR="00412343" w:rsidRPr="00456F36">
        <w:rPr>
          <w:rFonts w:asciiTheme="minorHAnsi" w:hAnsiTheme="minorHAnsi" w:cstheme="minorHAnsi"/>
          <w:sz w:val="22"/>
          <w:szCs w:val="22"/>
        </w:rPr>
        <w:t>oraz</w:t>
      </w:r>
      <w:r w:rsidR="00B533C5" w:rsidRPr="00456F36">
        <w:rPr>
          <w:rFonts w:asciiTheme="minorHAnsi" w:hAnsiTheme="minorHAnsi" w:cstheme="minorHAnsi"/>
          <w:sz w:val="22"/>
          <w:szCs w:val="22"/>
        </w:rPr>
        <w:t xml:space="preserve"> wydruków próbnych, w terminie ustalonym przez Strony drogą wiadomości e-mail, </w:t>
      </w:r>
      <w:r w:rsidR="00682E50" w:rsidRPr="00456F36">
        <w:rPr>
          <w:rFonts w:asciiTheme="minorHAnsi" w:hAnsiTheme="minorHAnsi" w:cstheme="minorHAnsi"/>
          <w:sz w:val="22"/>
          <w:szCs w:val="22"/>
        </w:rPr>
        <w:t xml:space="preserve">lub </w:t>
      </w:r>
      <w:r w:rsidR="00BF58CD" w:rsidRPr="00456F36">
        <w:rPr>
          <w:rFonts w:asciiTheme="minorHAnsi" w:hAnsiTheme="minorHAnsi" w:cstheme="minorHAnsi"/>
          <w:sz w:val="22"/>
          <w:szCs w:val="22"/>
        </w:rPr>
        <w:t>opóźnienia</w:t>
      </w:r>
      <w:r w:rsidR="00BD46D5" w:rsidRPr="00456F36">
        <w:rPr>
          <w:rFonts w:asciiTheme="minorHAnsi" w:hAnsiTheme="minorHAnsi" w:cstheme="minorHAnsi"/>
          <w:sz w:val="22"/>
          <w:szCs w:val="22"/>
        </w:rPr>
        <w:t xml:space="preserve"> w ponownym wydruku materiałów, o którym mowa w § </w:t>
      </w:r>
      <w:r w:rsidR="00122792" w:rsidRPr="00456F36">
        <w:rPr>
          <w:rFonts w:asciiTheme="minorHAnsi" w:hAnsiTheme="minorHAnsi" w:cstheme="minorHAnsi"/>
          <w:sz w:val="22"/>
          <w:szCs w:val="22"/>
        </w:rPr>
        <w:t>6</w:t>
      </w:r>
      <w:r w:rsidR="00BD46D5" w:rsidRPr="00456F36">
        <w:rPr>
          <w:rFonts w:asciiTheme="minorHAnsi" w:hAnsiTheme="minorHAnsi" w:cstheme="minorHAnsi"/>
          <w:sz w:val="22"/>
          <w:szCs w:val="22"/>
        </w:rPr>
        <w:t xml:space="preserve"> ust. </w:t>
      </w:r>
      <w:r w:rsidR="005E4E81" w:rsidRPr="00456F36">
        <w:rPr>
          <w:rFonts w:asciiTheme="minorHAnsi" w:hAnsiTheme="minorHAnsi" w:cstheme="minorHAnsi"/>
          <w:sz w:val="22"/>
          <w:szCs w:val="22"/>
        </w:rPr>
        <w:t>5</w:t>
      </w:r>
      <w:r w:rsidR="00BD46D5" w:rsidRPr="00456F36">
        <w:rPr>
          <w:rFonts w:asciiTheme="minorHAnsi" w:hAnsiTheme="minorHAnsi" w:cstheme="minorHAnsi"/>
          <w:sz w:val="22"/>
          <w:szCs w:val="22"/>
        </w:rPr>
        <w:t xml:space="preserve"> umowy</w:t>
      </w:r>
      <w:r w:rsidR="00E6380A" w:rsidRPr="00456F36">
        <w:rPr>
          <w:rFonts w:asciiTheme="minorHAnsi" w:hAnsiTheme="minorHAnsi" w:cstheme="minorHAnsi"/>
          <w:sz w:val="22"/>
          <w:szCs w:val="22"/>
        </w:rPr>
        <w:t xml:space="preserve"> </w:t>
      </w:r>
      <w:r w:rsidR="005E4E81" w:rsidRPr="00456F36">
        <w:rPr>
          <w:rFonts w:asciiTheme="minorHAnsi" w:hAnsiTheme="minorHAnsi" w:cstheme="minorHAnsi"/>
          <w:sz w:val="22"/>
          <w:szCs w:val="22"/>
        </w:rPr>
        <w:t xml:space="preserve"> lub </w:t>
      </w:r>
      <w:r w:rsidR="00215FE2" w:rsidRPr="00456F36">
        <w:rPr>
          <w:rFonts w:asciiTheme="minorHAnsi" w:hAnsiTheme="minorHAnsi" w:cstheme="minorHAnsi"/>
          <w:sz w:val="22"/>
          <w:szCs w:val="22"/>
        </w:rPr>
        <w:t>usunięciu wad</w:t>
      </w:r>
      <w:r w:rsidR="002407AF" w:rsidRPr="00456F36">
        <w:rPr>
          <w:rFonts w:asciiTheme="minorHAnsi" w:hAnsiTheme="minorHAnsi" w:cstheme="minorHAnsi"/>
          <w:sz w:val="22"/>
          <w:szCs w:val="22"/>
        </w:rPr>
        <w:t xml:space="preserve"> w ramach gwarancji w </w:t>
      </w:r>
      <w:r w:rsidR="003B13F3" w:rsidRPr="00456F36">
        <w:rPr>
          <w:rFonts w:asciiTheme="minorHAnsi" w:hAnsiTheme="minorHAnsi" w:cstheme="minorHAnsi"/>
          <w:sz w:val="22"/>
          <w:szCs w:val="22"/>
        </w:rPr>
        <w:t>terminie</w:t>
      </w:r>
      <w:r w:rsidR="00215FE2" w:rsidRPr="00456F36">
        <w:rPr>
          <w:rFonts w:asciiTheme="minorHAnsi" w:hAnsiTheme="minorHAnsi" w:cstheme="minorHAnsi"/>
          <w:sz w:val="22"/>
          <w:szCs w:val="22"/>
        </w:rPr>
        <w:t xml:space="preserve">, o którym mowa w § </w:t>
      </w:r>
      <w:r w:rsidR="00122792" w:rsidRPr="00456F36">
        <w:rPr>
          <w:rFonts w:asciiTheme="minorHAnsi" w:hAnsiTheme="minorHAnsi" w:cstheme="minorHAnsi"/>
          <w:sz w:val="22"/>
          <w:szCs w:val="22"/>
        </w:rPr>
        <w:t>6</w:t>
      </w:r>
      <w:r w:rsidR="00215FE2" w:rsidRPr="00456F36">
        <w:rPr>
          <w:rFonts w:asciiTheme="minorHAnsi" w:hAnsiTheme="minorHAnsi" w:cstheme="minorHAnsi"/>
          <w:sz w:val="22"/>
          <w:szCs w:val="22"/>
        </w:rPr>
        <w:t xml:space="preserve"> ust. </w:t>
      </w:r>
      <w:r w:rsidR="00BD46D5" w:rsidRPr="00456F36">
        <w:rPr>
          <w:rFonts w:asciiTheme="minorHAnsi" w:hAnsiTheme="minorHAnsi" w:cstheme="minorHAnsi"/>
          <w:sz w:val="22"/>
          <w:szCs w:val="22"/>
        </w:rPr>
        <w:t xml:space="preserve">7 </w:t>
      </w:r>
      <w:r w:rsidRPr="00456F36">
        <w:rPr>
          <w:rFonts w:asciiTheme="minorHAnsi" w:hAnsiTheme="minorHAnsi" w:cstheme="minorHAnsi"/>
          <w:sz w:val="22"/>
          <w:szCs w:val="22"/>
        </w:rPr>
        <w:t xml:space="preserve">umowy – </w:t>
      </w:r>
      <w:r w:rsidR="00D9149A" w:rsidRPr="00456F36">
        <w:rPr>
          <w:rFonts w:asciiTheme="minorHAnsi" w:hAnsiTheme="minorHAnsi" w:cstheme="minorHAnsi"/>
          <w:sz w:val="22"/>
          <w:szCs w:val="22"/>
        </w:rPr>
        <w:t xml:space="preserve">kara umowna w wysokości </w:t>
      </w:r>
      <w:r w:rsidR="00AE58EA" w:rsidRPr="00456F36">
        <w:rPr>
          <w:rFonts w:asciiTheme="minorHAnsi" w:hAnsiTheme="minorHAnsi" w:cstheme="minorHAnsi"/>
          <w:sz w:val="22"/>
          <w:szCs w:val="22"/>
        </w:rPr>
        <w:t>470</w:t>
      </w:r>
      <w:r w:rsidR="00143FD3" w:rsidRPr="00456F36">
        <w:rPr>
          <w:rFonts w:asciiTheme="minorHAnsi" w:hAnsiTheme="minorHAnsi" w:cstheme="minorHAnsi"/>
          <w:sz w:val="22"/>
          <w:szCs w:val="22"/>
        </w:rPr>
        <w:t>,00 pln</w:t>
      </w:r>
      <w:r w:rsidR="00D9149A" w:rsidRPr="00456F36">
        <w:rPr>
          <w:rFonts w:asciiTheme="minorHAnsi" w:hAnsiTheme="minorHAnsi" w:cstheme="minorHAnsi"/>
          <w:sz w:val="22"/>
          <w:szCs w:val="22"/>
        </w:rPr>
        <w:t xml:space="preserve"> kwoty wskazanego w § </w:t>
      </w:r>
      <w:r w:rsidR="00122792" w:rsidRPr="00456F36">
        <w:rPr>
          <w:rFonts w:asciiTheme="minorHAnsi" w:hAnsiTheme="minorHAnsi" w:cstheme="minorHAnsi"/>
          <w:sz w:val="22"/>
          <w:szCs w:val="22"/>
        </w:rPr>
        <w:t>7</w:t>
      </w:r>
      <w:r w:rsidR="00D9149A" w:rsidRPr="00456F36">
        <w:rPr>
          <w:rFonts w:asciiTheme="minorHAnsi" w:hAnsiTheme="minorHAnsi" w:cstheme="minorHAnsi"/>
          <w:sz w:val="22"/>
          <w:szCs w:val="22"/>
        </w:rPr>
        <w:t xml:space="preserve"> ust. 1 umowy wynagrodzenia brutto należnego za należycie wykonany Przedmiot Umowy, za każdy dzień opóźnienia, jednak łączna suma kar nie może przekraczać 15% wynagrodzenia brutto wskazanego w § </w:t>
      </w:r>
      <w:r w:rsidR="00122792" w:rsidRPr="00456F36">
        <w:rPr>
          <w:rFonts w:asciiTheme="minorHAnsi" w:hAnsiTheme="minorHAnsi" w:cstheme="minorHAnsi"/>
          <w:sz w:val="22"/>
          <w:szCs w:val="22"/>
        </w:rPr>
        <w:t>7</w:t>
      </w:r>
      <w:r w:rsidR="00D9149A" w:rsidRPr="00456F36">
        <w:rPr>
          <w:rFonts w:asciiTheme="minorHAnsi" w:hAnsiTheme="minorHAnsi" w:cstheme="minorHAnsi"/>
          <w:sz w:val="22"/>
          <w:szCs w:val="22"/>
        </w:rPr>
        <w:t xml:space="preserve"> ust. 1 umowy.</w:t>
      </w:r>
    </w:p>
    <w:p w14:paraId="7475CE26" w14:textId="244459DD" w:rsidR="00560E38" w:rsidRPr="00D90D60" w:rsidRDefault="00560E38" w:rsidP="00FD3E08">
      <w:pPr>
        <w:numPr>
          <w:ilvl w:val="1"/>
          <w:numId w:val="1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niezawiadomienia Zamawiającego o problemie technicznym zgodnie z § 3 ust. </w:t>
      </w:r>
      <w:r w:rsidR="00122792">
        <w:rPr>
          <w:rFonts w:asciiTheme="minorHAnsi" w:hAnsiTheme="minorHAnsi" w:cstheme="minorHAnsi"/>
          <w:sz w:val="22"/>
          <w:szCs w:val="22"/>
        </w:rPr>
        <w:t>8</w:t>
      </w:r>
      <w:r w:rsidR="00432247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sz w:val="22"/>
          <w:szCs w:val="22"/>
        </w:rPr>
        <w:t>umowy</w:t>
      </w:r>
      <w:r w:rsidR="00110AD9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sz w:val="22"/>
          <w:szCs w:val="22"/>
        </w:rPr>
        <w:t xml:space="preserve">– kara umowna w wysokości </w:t>
      </w:r>
      <w:r w:rsidR="00E6380A" w:rsidRPr="00D90D60">
        <w:rPr>
          <w:rFonts w:asciiTheme="minorHAnsi" w:hAnsiTheme="minorHAnsi" w:cstheme="minorHAnsi"/>
          <w:sz w:val="22"/>
          <w:szCs w:val="22"/>
        </w:rPr>
        <w:t>1000</w:t>
      </w:r>
      <w:r w:rsidR="00853414" w:rsidRPr="00D90D60">
        <w:rPr>
          <w:rFonts w:asciiTheme="minorHAnsi" w:hAnsiTheme="minorHAnsi" w:cstheme="minorHAnsi"/>
          <w:sz w:val="22"/>
          <w:szCs w:val="22"/>
        </w:rPr>
        <w:t>,00</w:t>
      </w:r>
      <w:r w:rsidR="00E6380A" w:rsidRPr="00D90D60">
        <w:rPr>
          <w:rFonts w:asciiTheme="minorHAnsi" w:hAnsiTheme="minorHAnsi" w:cstheme="minorHAnsi"/>
          <w:sz w:val="22"/>
          <w:szCs w:val="22"/>
        </w:rPr>
        <w:t xml:space="preserve"> zł </w:t>
      </w:r>
      <w:r w:rsidRPr="00D90D60">
        <w:rPr>
          <w:rFonts w:asciiTheme="minorHAnsi" w:hAnsiTheme="minorHAnsi" w:cstheme="minorHAnsi"/>
          <w:sz w:val="22"/>
          <w:szCs w:val="22"/>
        </w:rPr>
        <w:t>za każdy stwierdzony przypadek;</w:t>
      </w:r>
    </w:p>
    <w:p w14:paraId="667287EE" w14:textId="77777777" w:rsidR="00560E38" w:rsidRPr="00D90D60" w:rsidRDefault="00560E38" w:rsidP="00FD3E08">
      <w:pPr>
        <w:numPr>
          <w:ilvl w:val="1"/>
          <w:numId w:val="1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wykorzystania otrzymanych od Zamawiającego danych lub materiałów w celach innych niż realizacja Przedmiotu Umowy</w:t>
      </w:r>
      <w:r w:rsidR="00E6380A" w:rsidRPr="00D90D60">
        <w:rPr>
          <w:rFonts w:asciiTheme="minorHAnsi" w:hAnsiTheme="minorHAnsi" w:cstheme="minorHAnsi"/>
          <w:sz w:val="22"/>
          <w:szCs w:val="22"/>
        </w:rPr>
        <w:t xml:space="preserve"> – </w:t>
      </w:r>
      <w:r w:rsidRPr="00D90D60">
        <w:rPr>
          <w:rFonts w:asciiTheme="minorHAnsi" w:hAnsiTheme="minorHAnsi" w:cstheme="minorHAnsi"/>
          <w:sz w:val="22"/>
          <w:szCs w:val="22"/>
        </w:rPr>
        <w:t xml:space="preserve">kara umowna w wysokości </w:t>
      </w:r>
      <w:r w:rsidR="00E6380A" w:rsidRPr="00D90D60">
        <w:rPr>
          <w:rFonts w:asciiTheme="minorHAnsi" w:hAnsiTheme="minorHAnsi" w:cstheme="minorHAnsi"/>
          <w:sz w:val="22"/>
          <w:szCs w:val="22"/>
        </w:rPr>
        <w:t>5000</w:t>
      </w:r>
      <w:r w:rsidR="00853414" w:rsidRPr="00D90D60">
        <w:rPr>
          <w:rFonts w:asciiTheme="minorHAnsi" w:hAnsiTheme="minorHAnsi" w:cstheme="minorHAnsi"/>
          <w:sz w:val="22"/>
          <w:szCs w:val="22"/>
        </w:rPr>
        <w:t>,00</w:t>
      </w:r>
      <w:r w:rsidR="00E6380A" w:rsidRPr="00D90D60">
        <w:rPr>
          <w:rFonts w:asciiTheme="minorHAnsi" w:hAnsiTheme="minorHAnsi" w:cstheme="minorHAnsi"/>
          <w:sz w:val="22"/>
          <w:szCs w:val="22"/>
        </w:rPr>
        <w:t xml:space="preserve"> zł </w:t>
      </w:r>
      <w:r w:rsidRPr="00D90D60">
        <w:rPr>
          <w:rFonts w:asciiTheme="minorHAnsi" w:hAnsiTheme="minorHAnsi" w:cstheme="minorHAnsi"/>
          <w:sz w:val="22"/>
          <w:szCs w:val="22"/>
        </w:rPr>
        <w:t>za każdy stwierdzony przypadek;</w:t>
      </w:r>
    </w:p>
    <w:p w14:paraId="52D5A6AD" w14:textId="6D3835E5" w:rsidR="00215FE2" w:rsidRPr="00D90D60" w:rsidRDefault="00215FE2" w:rsidP="002078E3">
      <w:pPr>
        <w:numPr>
          <w:ilvl w:val="1"/>
          <w:numId w:val="11"/>
        </w:numPr>
        <w:spacing w:after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rozwiązania lub odstąpienia od umowy przez Zamawiającego z przyczyn leżących po stronie Wykonawcy lub w przypadku nieuzasadnionego rozwiązania lub odstąpienia od umowy przez Wykonawcę - </w:t>
      </w:r>
      <w:r w:rsidR="00DD799F" w:rsidRPr="00D90D60">
        <w:rPr>
          <w:rFonts w:asciiTheme="minorHAnsi" w:hAnsiTheme="minorHAnsi" w:cstheme="minorHAnsi"/>
          <w:sz w:val="22"/>
          <w:szCs w:val="22"/>
        </w:rPr>
        <w:t xml:space="preserve">10 % </w:t>
      </w:r>
      <w:r w:rsidR="00D86A40" w:rsidRPr="00D90D60">
        <w:rPr>
          <w:rFonts w:asciiTheme="minorHAnsi" w:hAnsiTheme="minorHAnsi" w:cstheme="minorHAnsi"/>
          <w:sz w:val="22"/>
          <w:szCs w:val="22"/>
        </w:rPr>
        <w:t xml:space="preserve"> wynagrodzenia wskazanego w § </w:t>
      </w:r>
      <w:r w:rsidR="00122792">
        <w:rPr>
          <w:rFonts w:asciiTheme="minorHAnsi" w:hAnsiTheme="minorHAnsi" w:cstheme="minorHAnsi"/>
          <w:sz w:val="22"/>
          <w:szCs w:val="22"/>
        </w:rPr>
        <w:t>7</w:t>
      </w:r>
      <w:r w:rsidRPr="00D90D60">
        <w:rPr>
          <w:rFonts w:asciiTheme="minorHAnsi" w:hAnsiTheme="minorHAnsi" w:cstheme="minorHAnsi"/>
          <w:sz w:val="22"/>
          <w:szCs w:val="22"/>
        </w:rPr>
        <w:t xml:space="preserve"> ust. 1 umowy.</w:t>
      </w:r>
    </w:p>
    <w:p w14:paraId="6968264B" w14:textId="77777777" w:rsidR="008C75A1" w:rsidRPr="00D90D60" w:rsidRDefault="008C75A1" w:rsidP="002078E3">
      <w:pPr>
        <w:numPr>
          <w:ilvl w:val="0"/>
          <w:numId w:val="10"/>
        </w:numPr>
        <w:tabs>
          <w:tab w:val="clear" w:pos="397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Naliczone kary umowne mogą być potrą</w:t>
      </w:r>
      <w:r w:rsidR="001D5337" w:rsidRPr="00D90D60">
        <w:rPr>
          <w:rFonts w:asciiTheme="minorHAnsi" w:hAnsiTheme="minorHAnsi" w:cstheme="minorHAnsi"/>
          <w:sz w:val="22"/>
          <w:szCs w:val="22"/>
        </w:rPr>
        <w:t>cane z wynagrodzenia Wykonawcy</w:t>
      </w:r>
      <w:r w:rsidR="00631DC2" w:rsidRPr="00D90D60">
        <w:rPr>
          <w:rFonts w:asciiTheme="minorHAnsi" w:hAnsiTheme="minorHAnsi" w:cstheme="minorHAnsi"/>
          <w:sz w:val="22"/>
          <w:szCs w:val="22"/>
        </w:rPr>
        <w:t>.</w:t>
      </w:r>
      <w:r w:rsidR="001D5337" w:rsidRPr="00D90D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1F737" w14:textId="77777777" w:rsidR="008C75A1" w:rsidRPr="00D90D60" w:rsidRDefault="008C75A1" w:rsidP="002078E3">
      <w:pPr>
        <w:numPr>
          <w:ilvl w:val="0"/>
          <w:numId w:val="10"/>
        </w:numPr>
        <w:tabs>
          <w:tab w:val="clear" w:pos="397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Roszczenia o zapłatę należnych kar umownych nie wykluczają prawa żądania zapłaty odszkodowania na zasadach ogólnych, jeżeli wysokość szkody przekroczy wysokość zastrzeżonej kary umownej. </w:t>
      </w:r>
    </w:p>
    <w:p w14:paraId="0F131B56" w14:textId="77777777" w:rsidR="005E4E81" w:rsidRPr="00D90D60" w:rsidRDefault="005E4E81" w:rsidP="002078E3">
      <w:pPr>
        <w:keepNext/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97CC2B1" w14:textId="3C9DDC24" w:rsidR="00475F01" w:rsidRPr="00D90D60" w:rsidRDefault="00475F01" w:rsidP="002078E3">
      <w:pPr>
        <w:keepNext/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D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ROZWIĄZANIE UMOWY</w:t>
      </w:r>
    </w:p>
    <w:p w14:paraId="1245B61A" w14:textId="20787E64" w:rsidR="00475F01" w:rsidRPr="00D90D60" w:rsidRDefault="00D86A40" w:rsidP="002078E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22792">
        <w:rPr>
          <w:rFonts w:asciiTheme="minorHAnsi" w:hAnsiTheme="minorHAnsi" w:cstheme="minorHAnsi"/>
          <w:b/>
          <w:sz w:val="22"/>
          <w:szCs w:val="22"/>
        </w:rPr>
        <w:t>10</w:t>
      </w:r>
    </w:p>
    <w:p w14:paraId="1767C6F5" w14:textId="499580E5" w:rsidR="00065FB5" w:rsidRPr="00D90D60" w:rsidRDefault="00065FB5" w:rsidP="002078E3">
      <w:pPr>
        <w:numPr>
          <w:ilvl w:val="0"/>
          <w:numId w:val="5"/>
        </w:numPr>
        <w:tabs>
          <w:tab w:val="clear" w:pos="357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umowy nie leży w interesie publicznym, czego nie można było przewidzieć w chwili zawarcia umowy</w:t>
      </w:r>
      <w:r w:rsidR="00122792">
        <w:rPr>
          <w:rFonts w:asciiTheme="minorHAnsi" w:hAnsiTheme="minorHAnsi" w:cstheme="minorHAnsi"/>
          <w:sz w:val="22"/>
          <w:szCs w:val="22"/>
        </w:rPr>
        <w:t>,</w:t>
      </w:r>
      <w:r w:rsidR="00C41E60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Pr="00D90D60">
        <w:rPr>
          <w:rFonts w:asciiTheme="minorHAnsi" w:hAnsiTheme="minorHAnsi" w:cstheme="minorHAnsi"/>
          <w:sz w:val="22"/>
          <w:szCs w:val="22"/>
        </w:rPr>
        <w:t xml:space="preserve">Zamawiający może odstąpić od umowy w terminie 30 dni od dnia powzięcia wiadomości o tych okolicznościach. Wówczas Wykonawca może żądać wyłącznie wynagrodzenia należnego z tytułu wykonania części umowy.  </w:t>
      </w:r>
    </w:p>
    <w:p w14:paraId="034871BC" w14:textId="77777777" w:rsidR="008F1854" w:rsidRPr="00D90D60" w:rsidRDefault="00065FB5" w:rsidP="002078E3">
      <w:pPr>
        <w:numPr>
          <w:ilvl w:val="0"/>
          <w:numId w:val="5"/>
        </w:numPr>
        <w:tabs>
          <w:tab w:val="clear" w:pos="357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Zamawiającemu przysługuje prawo rozwiązania umowy ze skutkiem natychmiastowym w przypadku</w:t>
      </w:r>
      <w:r w:rsidR="008F1854" w:rsidRPr="00D90D60">
        <w:rPr>
          <w:rFonts w:asciiTheme="minorHAnsi" w:hAnsiTheme="minorHAnsi" w:cstheme="minorHAnsi"/>
          <w:sz w:val="22"/>
          <w:szCs w:val="22"/>
        </w:rPr>
        <w:t>:</w:t>
      </w:r>
    </w:p>
    <w:p w14:paraId="0D3FECC7" w14:textId="78415FC4" w:rsidR="00065FB5" w:rsidRPr="00D90D60" w:rsidRDefault="00065FB5" w:rsidP="008F1854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rażącego naruszenia przez Wykonawcę warunków umowy, w szczególności w przypadku gdy </w:t>
      </w:r>
      <w:r w:rsidR="004A289E" w:rsidRPr="00D90D60">
        <w:rPr>
          <w:rFonts w:asciiTheme="minorHAnsi" w:hAnsiTheme="minorHAnsi" w:cstheme="minorHAnsi"/>
          <w:sz w:val="22"/>
          <w:szCs w:val="22"/>
        </w:rPr>
        <w:t xml:space="preserve">Wykonawca nie dotrzymuje ustalonych standardów jakościowych lub </w:t>
      </w:r>
      <w:r w:rsidR="00D16BB8" w:rsidRPr="00D90D60">
        <w:rPr>
          <w:rFonts w:asciiTheme="minorHAnsi" w:hAnsiTheme="minorHAnsi" w:cstheme="minorHAnsi"/>
          <w:sz w:val="22"/>
          <w:szCs w:val="22"/>
        </w:rPr>
        <w:t>zawinionego przez Wykonawcę</w:t>
      </w:r>
      <w:r w:rsidR="004A289E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="00D16BB8" w:rsidRPr="00D90D60">
        <w:rPr>
          <w:rFonts w:asciiTheme="minorHAnsi" w:hAnsiTheme="minorHAnsi" w:cstheme="minorHAnsi"/>
          <w:sz w:val="22"/>
          <w:szCs w:val="22"/>
        </w:rPr>
        <w:t xml:space="preserve">opóźnienia </w:t>
      </w:r>
      <w:r w:rsidRPr="00D90D60">
        <w:rPr>
          <w:rFonts w:asciiTheme="minorHAnsi" w:hAnsiTheme="minorHAnsi" w:cstheme="minorHAnsi"/>
          <w:sz w:val="22"/>
          <w:szCs w:val="22"/>
        </w:rPr>
        <w:t xml:space="preserve">w wykonaniu </w:t>
      </w:r>
      <w:r w:rsidR="004A289E" w:rsidRPr="00D90D60">
        <w:rPr>
          <w:rFonts w:asciiTheme="minorHAnsi" w:hAnsiTheme="minorHAnsi" w:cstheme="minorHAnsi"/>
          <w:sz w:val="22"/>
          <w:szCs w:val="22"/>
        </w:rPr>
        <w:t xml:space="preserve">Przedmiotu Umowy w terminie wskazanym w § 3 ust. </w:t>
      </w:r>
      <w:r w:rsidR="002407AF" w:rsidRPr="00D90D60">
        <w:rPr>
          <w:rFonts w:asciiTheme="minorHAnsi" w:hAnsiTheme="minorHAnsi" w:cstheme="minorHAnsi"/>
          <w:sz w:val="22"/>
          <w:szCs w:val="22"/>
        </w:rPr>
        <w:t xml:space="preserve">5 </w:t>
      </w:r>
      <w:r w:rsidR="004A289E" w:rsidRPr="00D90D60">
        <w:rPr>
          <w:rFonts w:asciiTheme="minorHAnsi" w:hAnsiTheme="minorHAnsi" w:cstheme="minorHAnsi"/>
          <w:sz w:val="22"/>
          <w:szCs w:val="22"/>
        </w:rPr>
        <w:t>przekroczyło 15</w:t>
      </w:r>
      <w:r w:rsidRPr="00D90D60">
        <w:rPr>
          <w:rFonts w:asciiTheme="minorHAnsi" w:hAnsiTheme="minorHAnsi" w:cstheme="minorHAnsi"/>
          <w:sz w:val="22"/>
          <w:szCs w:val="22"/>
        </w:rPr>
        <w:t xml:space="preserve"> dni</w:t>
      </w:r>
      <w:r w:rsidR="004A289E" w:rsidRPr="00D90D60">
        <w:rPr>
          <w:rFonts w:asciiTheme="minorHAnsi" w:hAnsiTheme="minorHAnsi" w:cstheme="minorHAnsi"/>
          <w:sz w:val="22"/>
          <w:szCs w:val="22"/>
        </w:rPr>
        <w:t xml:space="preserve"> roboczych</w:t>
      </w:r>
      <w:r w:rsidR="008F1854" w:rsidRPr="00D90D60">
        <w:rPr>
          <w:rFonts w:asciiTheme="minorHAnsi" w:hAnsiTheme="minorHAnsi" w:cstheme="minorHAnsi"/>
          <w:sz w:val="22"/>
          <w:szCs w:val="22"/>
        </w:rPr>
        <w:t>;</w:t>
      </w:r>
    </w:p>
    <w:p w14:paraId="686B399A" w14:textId="077E9E5F" w:rsidR="008F1854" w:rsidRPr="00D90D60" w:rsidRDefault="008F1854" w:rsidP="008F1854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powierzenia przez Wykonawcę wykonania umowy</w:t>
      </w:r>
      <w:r w:rsidR="00122792">
        <w:rPr>
          <w:rFonts w:asciiTheme="minorHAnsi" w:hAnsiTheme="minorHAnsi" w:cstheme="minorHAnsi"/>
          <w:sz w:val="22"/>
          <w:szCs w:val="22"/>
        </w:rPr>
        <w:t>,</w:t>
      </w:r>
      <w:r w:rsidRPr="00D90D60">
        <w:rPr>
          <w:rFonts w:asciiTheme="minorHAnsi" w:hAnsiTheme="minorHAnsi" w:cstheme="minorHAnsi"/>
          <w:sz w:val="22"/>
          <w:szCs w:val="22"/>
        </w:rPr>
        <w:t xml:space="preserve"> choćby w części</w:t>
      </w:r>
      <w:r w:rsidR="00122792">
        <w:rPr>
          <w:rFonts w:asciiTheme="minorHAnsi" w:hAnsiTheme="minorHAnsi" w:cstheme="minorHAnsi"/>
          <w:sz w:val="22"/>
          <w:szCs w:val="22"/>
        </w:rPr>
        <w:t>,</w:t>
      </w:r>
      <w:r w:rsidRPr="00D90D60">
        <w:rPr>
          <w:rFonts w:asciiTheme="minorHAnsi" w:hAnsiTheme="minorHAnsi" w:cstheme="minorHAnsi"/>
          <w:sz w:val="22"/>
          <w:szCs w:val="22"/>
        </w:rPr>
        <w:t xml:space="preserve"> podmiotom nie wskazanym jako podwykonawcy w § </w:t>
      </w:r>
      <w:r w:rsidR="00122792">
        <w:rPr>
          <w:rFonts w:asciiTheme="minorHAnsi" w:hAnsiTheme="minorHAnsi" w:cstheme="minorHAnsi"/>
          <w:sz w:val="22"/>
          <w:szCs w:val="22"/>
        </w:rPr>
        <w:t>8</w:t>
      </w:r>
      <w:r w:rsidRPr="00D90D60">
        <w:rPr>
          <w:rFonts w:asciiTheme="minorHAnsi" w:hAnsiTheme="minorHAnsi" w:cstheme="minorHAnsi"/>
          <w:sz w:val="22"/>
          <w:szCs w:val="22"/>
        </w:rPr>
        <w:t xml:space="preserve"> ust. 1 umowy.</w:t>
      </w:r>
    </w:p>
    <w:p w14:paraId="748DB953" w14:textId="77777777" w:rsidR="00065FB5" w:rsidRPr="00D90D60" w:rsidRDefault="00065FB5" w:rsidP="002078E3">
      <w:pPr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C0BA7C0" w14:textId="77777777" w:rsidR="00475F01" w:rsidRPr="00D90D60" w:rsidRDefault="00475F01" w:rsidP="002078E3">
      <w:pPr>
        <w:keepNext/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D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SIŁA WYŻSZA</w:t>
      </w:r>
    </w:p>
    <w:p w14:paraId="662F61AA" w14:textId="1F8E5970" w:rsidR="00475F01" w:rsidRPr="00D90D60" w:rsidRDefault="00D86A40" w:rsidP="002078E3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22792">
        <w:rPr>
          <w:rFonts w:asciiTheme="minorHAnsi" w:hAnsiTheme="minorHAnsi" w:cstheme="minorHAnsi"/>
          <w:b/>
          <w:sz w:val="22"/>
          <w:szCs w:val="22"/>
        </w:rPr>
        <w:t>11</w:t>
      </w:r>
    </w:p>
    <w:p w14:paraId="42C2ACC5" w14:textId="77777777" w:rsidR="00A97473" w:rsidRPr="00D90D60" w:rsidRDefault="00A97473" w:rsidP="002078E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416ADEA1" w14:textId="77777777" w:rsidR="00A97473" w:rsidRPr="00D90D60" w:rsidRDefault="00A97473" w:rsidP="002078E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</w:t>
      </w:r>
      <w:r w:rsidR="00B5286A" w:rsidRPr="00D90D60">
        <w:rPr>
          <w:rFonts w:asciiTheme="minorHAnsi" w:hAnsiTheme="minorHAnsi" w:cstheme="minorHAnsi"/>
          <w:sz w:val="22"/>
          <w:szCs w:val="22"/>
        </w:rPr>
        <w:t> </w:t>
      </w:r>
      <w:r w:rsidRPr="00D90D60">
        <w:rPr>
          <w:rFonts w:asciiTheme="minorHAnsi" w:hAnsiTheme="minorHAnsi" w:cstheme="minorHAnsi"/>
          <w:sz w:val="22"/>
          <w:szCs w:val="22"/>
        </w:rPr>
        <w:t xml:space="preserve">rozumieniu niniejszej umowy siłą wyższą nie są w szczególności deficyt sprzętowy, kadrowy, materiałowy, spory pracownicze, strajki, trudności finansowe ani też kumulacja takich czynników. </w:t>
      </w:r>
    </w:p>
    <w:p w14:paraId="3BEB90E5" w14:textId="77777777" w:rsidR="00A97473" w:rsidRPr="00D90D60" w:rsidRDefault="00A97473" w:rsidP="002078E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572262D4" w14:textId="77777777" w:rsidR="00A97473" w:rsidRPr="00D90D60" w:rsidRDefault="00A97473" w:rsidP="002078E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Strona umowy powołująca się na okoliczność siły wyższej powinna udokumentować jej zaistnienie. </w:t>
      </w:r>
    </w:p>
    <w:p w14:paraId="5D363D59" w14:textId="77777777" w:rsidR="00475F01" w:rsidRPr="00D90D60" w:rsidRDefault="00475F01" w:rsidP="002078E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258F0C" w14:textId="77777777" w:rsidR="005E4E81" w:rsidRPr="00D90D60" w:rsidRDefault="005E4E81" w:rsidP="002078E3">
      <w:pPr>
        <w:keepNext/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4DC737A" w14:textId="4A185945" w:rsidR="00475F01" w:rsidRPr="00D90D60" w:rsidRDefault="00475F01" w:rsidP="002078E3">
      <w:pPr>
        <w:keepNext/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D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ZMIANY UMOWY</w:t>
      </w:r>
    </w:p>
    <w:p w14:paraId="1846B144" w14:textId="3309D6A2" w:rsidR="00475F01" w:rsidRPr="00D90D60" w:rsidRDefault="00D86A40" w:rsidP="002078E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22792">
        <w:rPr>
          <w:rFonts w:asciiTheme="minorHAnsi" w:hAnsiTheme="minorHAnsi" w:cstheme="minorHAnsi"/>
          <w:b/>
          <w:sz w:val="22"/>
          <w:szCs w:val="22"/>
        </w:rPr>
        <w:t>12</w:t>
      </w:r>
    </w:p>
    <w:p w14:paraId="6B0B3C0B" w14:textId="77777777" w:rsidR="00BA7D05" w:rsidRPr="00D90D60" w:rsidRDefault="00BA7D05" w:rsidP="002078E3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290B50A2" w14:textId="77777777" w:rsidR="00BA7D05" w:rsidRPr="00D90D60" w:rsidRDefault="00BA7D05" w:rsidP="002078E3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Zmiany umowy mogą być wprowadzone w </w:t>
      </w:r>
      <w:r w:rsidR="00A33707" w:rsidRPr="00D90D60">
        <w:rPr>
          <w:rFonts w:asciiTheme="minorHAnsi" w:hAnsiTheme="minorHAnsi" w:cstheme="minorHAnsi"/>
          <w:sz w:val="22"/>
          <w:szCs w:val="22"/>
        </w:rPr>
        <w:t>szczególności w</w:t>
      </w:r>
      <w:r w:rsidRPr="00D90D60">
        <w:rPr>
          <w:rFonts w:asciiTheme="minorHAnsi" w:hAnsiTheme="minorHAnsi" w:cstheme="minorHAnsi"/>
          <w:sz w:val="22"/>
          <w:szCs w:val="22"/>
        </w:rPr>
        <w:t xml:space="preserve"> sytuacji: </w:t>
      </w:r>
    </w:p>
    <w:p w14:paraId="32211A37" w14:textId="77777777" w:rsidR="00BA7D05" w:rsidRPr="00D90D60" w:rsidRDefault="00BA7D05" w:rsidP="002078E3">
      <w:pPr>
        <w:pStyle w:val="Akapitzlist"/>
        <w:numPr>
          <w:ilvl w:val="0"/>
          <w:numId w:val="3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zmiany stawki podatku od towarów i usług. Wówczas zmianie ulegnie stawka podatku VAT oraz wynagrodzenie brutto należne wykonawcy od dnia zmiany stawki. Wynagrodzenie netto pozostaje bez zmian. </w:t>
      </w:r>
    </w:p>
    <w:p w14:paraId="2A27E381" w14:textId="77777777" w:rsidR="00A97473" w:rsidRPr="00D90D60" w:rsidRDefault="00A97473" w:rsidP="002078E3">
      <w:pPr>
        <w:pStyle w:val="Akapitzlist"/>
        <w:numPr>
          <w:ilvl w:val="0"/>
          <w:numId w:val="3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zmiany umowy związanych z wystąpieniem okoliczności siły wyższej i koniecznych </w:t>
      </w:r>
      <w:r w:rsidR="004057EF" w:rsidRPr="00D90D60">
        <w:rPr>
          <w:rFonts w:asciiTheme="minorHAnsi" w:hAnsiTheme="minorHAnsi" w:cstheme="minorHAnsi"/>
          <w:sz w:val="22"/>
          <w:szCs w:val="22"/>
        </w:rPr>
        <w:t xml:space="preserve">modyfikacji </w:t>
      </w:r>
      <w:r w:rsidRPr="00D90D60">
        <w:rPr>
          <w:rFonts w:asciiTheme="minorHAnsi" w:hAnsiTheme="minorHAnsi" w:cstheme="minorHAnsi"/>
          <w:sz w:val="22"/>
          <w:szCs w:val="22"/>
        </w:rPr>
        <w:t>w tym zakresie;</w:t>
      </w:r>
    </w:p>
    <w:p w14:paraId="574F9CEF" w14:textId="0146B219" w:rsidR="004A289E" w:rsidRPr="00D90D60" w:rsidRDefault="004A289E" w:rsidP="002078E3">
      <w:pPr>
        <w:pStyle w:val="Akapitzlist"/>
        <w:numPr>
          <w:ilvl w:val="0"/>
          <w:numId w:val="3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zmiany sposobu realizacji Przedmiotu Umowy, w tym w szczególności sposobu pakowania, miejsca dostarczenia, drobnych zmian parametrów technicznych w sytuacji gdy wprowadzenie takiej modyfikacji wynikać będzie z potrzeb organizacyjnych lub technicznych Zamawiającego. </w:t>
      </w:r>
      <w:r w:rsidR="007D5A20" w:rsidRPr="00D90D60">
        <w:rPr>
          <w:rFonts w:asciiTheme="minorHAnsi" w:hAnsiTheme="minorHAnsi" w:cstheme="minorHAnsi"/>
          <w:sz w:val="22"/>
          <w:szCs w:val="22"/>
        </w:rPr>
        <w:t xml:space="preserve">Jeżeli zmiana taka </w:t>
      </w:r>
      <w:r w:rsidR="002078E3" w:rsidRPr="00D90D60">
        <w:rPr>
          <w:rFonts w:asciiTheme="minorHAnsi" w:hAnsiTheme="minorHAnsi" w:cstheme="minorHAnsi"/>
          <w:sz w:val="22"/>
          <w:szCs w:val="22"/>
        </w:rPr>
        <w:t xml:space="preserve">ma </w:t>
      </w:r>
      <w:r w:rsidRPr="00D90D60">
        <w:rPr>
          <w:rFonts w:asciiTheme="minorHAnsi" w:hAnsiTheme="minorHAnsi" w:cstheme="minorHAnsi"/>
          <w:sz w:val="22"/>
          <w:szCs w:val="22"/>
        </w:rPr>
        <w:t>skutkować zwiększeniem wysokości wynagrodzenia Wykonawcy</w:t>
      </w:r>
      <w:r w:rsidR="007D5A20" w:rsidRPr="00D90D60">
        <w:rPr>
          <w:rFonts w:asciiTheme="minorHAnsi" w:hAnsiTheme="minorHAnsi" w:cstheme="minorHAnsi"/>
          <w:sz w:val="22"/>
          <w:szCs w:val="22"/>
        </w:rPr>
        <w:t xml:space="preserve">, Wykonawca zobowiązany jest przedstawić Zamawiającemu </w:t>
      </w:r>
      <w:r w:rsidR="002078E3" w:rsidRPr="00D90D60">
        <w:rPr>
          <w:rFonts w:asciiTheme="minorHAnsi" w:hAnsiTheme="minorHAnsi" w:cstheme="minorHAnsi"/>
          <w:sz w:val="22"/>
          <w:szCs w:val="22"/>
        </w:rPr>
        <w:t xml:space="preserve">przed dokonaniem zmiany </w:t>
      </w:r>
      <w:r w:rsidR="007D5A20" w:rsidRPr="00D90D60">
        <w:rPr>
          <w:rFonts w:asciiTheme="minorHAnsi" w:hAnsiTheme="minorHAnsi" w:cstheme="minorHAnsi"/>
          <w:sz w:val="22"/>
          <w:szCs w:val="22"/>
        </w:rPr>
        <w:t>kalkulację kosztów zmiany. Ceny wskazane w kalkulacji nie powinny być wyższe niż średnie ceny rynkowe.</w:t>
      </w:r>
      <w:r w:rsidR="00110AD9"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="004E2681" w:rsidRPr="00D90D60">
        <w:rPr>
          <w:rFonts w:asciiTheme="minorHAnsi" w:hAnsiTheme="minorHAnsi" w:cstheme="minorHAnsi"/>
          <w:sz w:val="22"/>
          <w:szCs w:val="22"/>
        </w:rPr>
        <w:t xml:space="preserve">Wynagrodzenie Wykonawcy zostanie zwiększone w związku </w:t>
      </w:r>
      <w:r w:rsidR="00110AD9" w:rsidRPr="00D90D60">
        <w:rPr>
          <w:rFonts w:asciiTheme="minorHAnsi" w:hAnsiTheme="minorHAnsi" w:cstheme="minorHAnsi"/>
          <w:sz w:val="22"/>
          <w:szCs w:val="22"/>
        </w:rPr>
        <w:br/>
      </w:r>
      <w:r w:rsidR="004E2681" w:rsidRPr="00D90D60">
        <w:rPr>
          <w:rFonts w:asciiTheme="minorHAnsi" w:hAnsiTheme="minorHAnsi" w:cstheme="minorHAnsi"/>
          <w:sz w:val="22"/>
          <w:szCs w:val="22"/>
        </w:rPr>
        <w:t>z przedmiotową zmianą jeśli Zamawiający uzna kalkulację za rzetelną.</w:t>
      </w:r>
    </w:p>
    <w:p w14:paraId="24446B32" w14:textId="62D09627" w:rsidR="00BA7D05" w:rsidRPr="00D90D60" w:rsidRDefault="00BA7D05" w:rsidP="002078E3">
      <w:pPr>
        <w:pStyle w:val="Akapitzlist"/>
        <w:numPr>
          <w:ilvl w:val="0"/>
          <w:numId w:val="3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zmiany jakiegokolwiek terminu realizacji umowy. Terminy będą mogły być przedłużone </w:t>
      </w:r>
      <w:r w:rsidR="00110AD9" w:rsidRPr="00D90D60">
        <w:rPr>
          <w:rFonts w:asciiTheme="minorHAnsi" w:hAnsiTheme="minorHAnsi" w:cstheme="minorHAnsi"/>
          <w:sz w:val="22"/>
          <w:szCs w:val="22"/>
        </w:rPr>
        <w:br/>
      </w:r>
      <w:r w:rsidRPr="00D90D60">
        <w:rPr>
          <w:rFonts w:asciiTheme="minorHAnsi" w:hAnsiTheme="minorHAnsi" w:cstheme="minorHAnsi"/>
          <w:sz w:val="22"/>
          <w:szCs w:val="22"/>
        </w:rPr>
        <w:t xml:space="preserve">o okres niezbędny na wykonanie </w:t>
      </w:r>
      <w:r w:rsidR="00D86A40" w:rsidRPr="00D90D60">
        <w:rPr>
          <w:rFonts w:asciiTheme="minorHAnsi" w:hAnsiTheme="minorHAnsi" w:cstheme="minorHAnsi"/>
          <w:sz w:val="22"/>
          <w:szCs w:val="22"/>
        </w:rPr>
        <w:t>Przedmiotu Umowy</w:t>
      </w:r>
      <w:r w:rsidRPr="00D90D60">
        <w:rPr>
          <w:rFonts w:asciiTheme="minorHAnsi" w:hAnsiTheme="minorHAnsi" w:cstheme="minorHAnsi"/>
          <w:sz w:val="22"/>
          <w:szCs w:val="22"/>
        </w:rPr>
        <w:t xml:space="preserve"> w sytuacji</w:t>
      </w:r>
      <w:r w:rsidR="0086576B" w:rsidRPr="00D90D60">
        <w:rPr>
          <w:rFonts w:asciiTheme="minorHAnsi" w:hAnsiTheme="minorHAnsi" w:cstheme="minorHAnsi"/>
          <w:sz w:val="22"/>
          <w:szCs w:val="22"/>
        </w:rPr>
        <w:t>,</w:t>
      </w:r>
      <w:r w:rsidRPr="00D90D60">
        <w:rPr>
          <w:rFonts w:asciiTheme="minorHAnsi" w:hAnsiTheme="minorHAnsi" w:cstheme="minorHAnsi"/>
          <w:sz w:val="22"/>
          <w:szCs w:val="22"/>
        </w:rPr>
        <w:t xml:space="preserve"> gdy niemożność dotrzymania pierwotnego terminu wynika z okoliczności niezależnych od Wykonawcy lub </w:t>
      </w:r>
      <w:r w:rsidR="00110AD9" w:rsidRPr="00D90D60">
        <w:rPr>
          <w:rFonts w:asciiTheme="minorHAnsi" w:hAnsiTheme="minorHAnsi" w:cstheme="minorHAnsi"/>
          <w:sz w:val="22"/>
          <w:szCs w:val="22"/>
        </w:rPr>
        <w:br/>
      </w:r>
      <w:r w:rsidRPr="00D90D60">
        <w:rPr>
          <w:rFonts w:asciiTheme="minorHAnsi" w:hAnsiTheme="minorHAnsi" w:cstheme="minorHAnsi"/>
          <w:sz w:val="22"/>
          <w:szCs w:val="22"/>
        </w:rPr>
        <w:t xml:space="preserve">z przyczyn leżących </w:t>
      </w:r>
      <w:r w:rsidR="004A289E" w:rsidRPr="00D90D60">
        <w:rPr>
          <w:rFonts w:asciiTheme="minorHAnsi" w:hAnsiTheme="minorHAnsi" w:cstheme="minorHAnsi"/>
          <w:sz w:val="22"/>
          <w:szCs w:val="22"/>
        </w:rPr>
        <w:t xml:space="preserve">po stronie Zamawiającego.  </w:t>
      </w:r>
    </w:p>
    <w:p w14:paraId="6FD125FE" w14:textId="0C6BFE08" w:rsidR="00C25545" w:rsidRPr="00D90D60" w:rsidRDefault="007D1128" w:rsidP="00C25545">
      <w:pPr>
        <w:pStyle w:val="Akapitzlist"/>
        <w:numPr>
          <w:ilvl w:val="0"/>
          <w:numId w:val="3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zmiany w zakresie realizacji umowy przez podwykonawców. </w:t>
      </w:r>
    </w:p>
    <w:p w14:paraId="45AB7064" w14:textId="09596A40" w:rsidR="003C6DA5" w:rsidRPr="00D90D60" w:rsidRDefault="00BA7D05" w:rsidP="002078E3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Zmiany</w:t>
      </w:r>
      <w:r w:rsidR="00082EFD" w:rsidRPr="00D90D60">
        <w:rPr>
          <w:rFonts w:asciiTheme="minorHAnsi" w:hAnsiTheme="minorHAnsi" w:cstheme="minorHAnsi"/>
          <w:sz w:val="22"/>
          <w:szCs w:val="22"/>
        </w:rPr>
        <w:t xml:space="preserve"> umowy</w:t>
      </w:r>
      <w:r w:rsidRPr="00D90D60">
        <w:rPr>
          <w:rFonts w:asciiTheme="minorHAnsi" w:hAnsiTheme="minorHAnsi" w:cstheme="minorHAnsi"/>
          <w:sz w:val="22"/>
          <w:szCs w:val="22"/>
        </w:rPr>
        <w:t>, o których mowa w ust. 2 pkt 1-</w:t>
      </w:r>
      <w:r w:rsidR="003C6DA5" w:rsidRPr="00D90D60">
        <w:rPr>
          <w:rFonts w:asciiTheme="minorHAnsi" w:hAnsiTheme="minorHAnsi" w:cstheme="minorHAnsi"/>
          <w:sz w:val="22"/>
          <w:szCs w:val="22"/>
        </w:rPr>
        <w:t>4</w:t>
      </w:r>
      <w:r w:rsidRPr="00D90D60">
        <w:rPr>
          <w:rFonts w:asciiTheme="minorHAnsi" w:hAnsiTheme="minorHAnsi" w:cstheme="minorHAnsi"/>
          <w:sz w:val="22"/>
          <w:szCs w:val="22"/>
        </w:rPr>
        <w:t xml:space="preserve"> mogą zostać wprowadzone wyłącznie jeżeli zmiany te będą miały wpływ na koszty wykonania umowy przez Wykonawcę. </w:t>
      </w:r>
    </w:p>
    <w:p w14:paraId="5D03948D" w14:textId="7E788AB3" w:rsidR="00BA7D05" w:rsidRPr="00D90D60" w:rsidRDefault="00082EFD" w:rsidP="002078E3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Z</w:t>
      </w:r>
      <w:r w:rsidR="00BA7D05" w:rsidRPr="00D90D60">
        <w:rPr>
          <w:rFonts w:asciiTheme="minorHAnsi" w:hAnsiTheme="minorHAnsi" w:cstheme="minorHAnsi"/>
          <w:sz w:val="22"/>
          <w:szCs w:val="22"/>
        </w:rPr>
        <w:t xml:space="preserve">mian </w:t>
      </w:r>
      <w:r w:rsidRPr="00D90D60">
        <w:rPr>
          <w:rFonts w:asciiTheme="minorHAnsi" w:hAnsiTheme="minorHAnsi" w:cstheme="minorHAnsi"/>
          <w:sz w:val="22"/>
          <w:szCs w:val="22"/>
        </w:rPr>
        <w:t xml:space="preserve">umowy </w:t>
      </w:r>
      <w:r w:rsidR="00BA7D05" w:rsidRPr="00D90D60">
        <w:rPr>
          <w:rFonts w:asciiTheme="minorHAnsi" w:hAnsiTheme="minorHAnsi" w:cstheme="minorHAnsi"/>
          <w:sz w:val="22"/>
          <w:szCs w:val="22"/>
        </w:rPr>
        <w:t xml:space="preserve">dokonuje się na pisemny wniosek </w:t>
      </w:r>
      <w:r w:rsidR="00650BEE" w:rsidRPr="00D90D60">
        <w:rPr>
          <w:rFonts w:asciiTheme="minorHAnsi" w:hAnsiTheme="minorHAnsi" w:cstheme="minorHAnsi"/>
          <w:sz w:val="22"/>
          <w:szCs w:val="22"/>
        </w:rPr>
        <w:t xml:space="preserve">Strony. Wniosek </w:t>
      </w:r>
      <w:r w:rsidR="00BA7D05" w:rsidRPr="00D90D60">
        <w:rPr>
          <w:rFonts w:asciiTheme="minorHAnsi" w:hAnsiTheme="minorHAnsi" w:cstheme="minorHAnsi"/>
          <w:sz w:val="22"/>
          <w:szCs w:val="22"/>
        </w:rPr>
        <w:t xml:space="preserve">Wykonawcy </w:t>
      </w:r>
      <w:r w:rsidR="00650BEE" w:rsidRPr="00D90D60">
        <w:rPr>
          <w:rFonts w:asciiTheme="minorHAnsi" w:hAnsiTheme="minorHAnsi" w:cstheme="minorHAnsi"/>
          <w:sz w:val="22"/>
          <w:szCs w:val="22"/>
        </w:rPr>
        <w:t>powinien zawierać</w:t>
      </w:r>
      <w:r w:rsidR="00BA7D05" w:rsidRPr="00D90D60">
        <w:rPr>
          <w:rFonts w:asciiTheme="minorHAnsi" w:hAnsiTheme="minorHAnsi" w:cstheme="minorHAnsi"/>
          <w:sz w:val="22"/>
          <w:szCs w:val="22"/>
        </w:rPr>
        <w:t xml:space="preserve"> uzasadnienie</w:t>
      </w:r>
      <w:r w:rsidRPr="00D90D60">
        <w:rPr>
          <w:rFonts w:asciiTheme="minorHAnsi" w:hAnsiTheme="minorHAnsi" w:cstheme="minorHAnsi"/>
          <w:sz w:val="22"/>
          <w:szCs w:val="22"/>
        </w:rPr>
        <w:t xml:space="preserve"> </w:t>
      </w:r>
      <w:r w:rsidR="00BA7D05" w:rsidRPr="00D90D60">
        <w:rPr>
          <w:rFonts w:asciiTheme="minorHAnsi" w:hAnsiTheme="minorHAnsi" w:cstheme="minorHAnsi"/>
          <w:sz w:val="22"/>
          <w:szCs w:val="22"/>
        </w:rPr>
        <w:t>wprowadzenia zmian</w:t>
      </w:r>
      <w:r w:rsidRPr="00D90D60">
        <w:rPr>
          <w:rFonts w:asciiTheme="minorHAnsi" w:hAnsiTheme="minorHAnsi" w:cstheme="minorHAnsi"/>
          <w:sz w:val="22"/>
          <w:szCs w:val="22"/>
        </w:rPr>
        <w:t>.</w:t>
      </w:r>
    </w:p>
    <w:p w14:paraId="6D66D876" w14:textId="77777777" w:rsidR="00475F01" w:rsidRPr="00D90D60" w:rsidRDefault="00475F01" w:rsidP="006B262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D217B51" w14:textId="77777777" w:rsidR="00082EFD" w:rsidRPr="00D90D60" w:rsidRDefault="00082EFD" w:rsidP="00082EFD">
      <w:pPr>
        <w:keepNext/>
        <w:widowControl w:val="0"/>
        <w:overflowPunct w:val="0"/>
        <w:autoSpaceDE w:val="0"/>
        <w:spacing w:after="12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D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OCHRONA DANYCH OSOBOWYCH</w:t>
      </w:r>
    </w:p>
    <w:p w14:paraId="0884D88D" w14:textId="1B7BE07E" w:rsidR="00082EFD" w:rsidRPr="00D90D60" w:rsidRDefault="00082EFD" w:rsidP="00082EF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>§ 1</w:t>
      </w:r>
      <w:r w:rsidR="00122792">
        <w:rPr>
          <w:rFonts w:asciiTheme="minorHAnsi" w:hAnsiTheme="minorHAnsi" w:cstheme="minorHAnsi"/>
          <w:b/>
          <w:sz w:val="22"/>
          <w:szCs w:val="22"/>
        </w:rPr>
        <w:t>3</w:t>
      </w:r>
    </w:p>
    <w:p w14:paraId="6B745217" w14:textId="77777777" w:rsidR="00082EFD" w:rsidRPr="00D90D60" w:rsidRDefault="00082EFD" w:rsidP="00122792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Strony zgodnie oświadczają, że każda ze Stron jest administratorem,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„RODO”), danych osobowych w odniesieniu do danych osobowych osób fizycznych, które zostały przekazane lub będą przekazywane przez drugą ze Stron w związku z zawarciem lub wykonywaniem niniejszej Umowy. Strony zobowiązują się do przetwarzania danych osobowych zgodnie z obowiązującymi przepisami a w szczególności do dopełniania zgodnie z art. 13 ust. 1-2 oraz art. 14 ust. 1-2 RODO obowiązku informacyjnego wobec osób, których dane dotyczą, z zastrzeżeniem ust. 2.</w:t>
      </w:r>
    </w:p>
    <w:p w14:paraId="687E3763" w14:textId="77777777" w:rsidR="00082EFD" w:rsidRPr="00D90D60" w:rsidRDefault="00082EFD" w:rsidP="00122792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>Wykonawca przyjmuje do wiadomości i zobowiązuje się poinformować wszelkie osoby fizyczne reprezentujące Wykonawcę, jak i działające w imieniu i/lub na rzecz Wykonawcy w związku z niniejszą umową, uzyskując od nich potwierdzenie wypełnienia obowiązku informacyjnego, zgodnie z wymaganiami art. 14 RODO</w:t>
      </w:r>
      <w:r w:rsidRPr="00D90D60">
        <w:rPr>
          <w:rFonts w:asciiTheme="minorHAnsi" w:hAnsiTheme="minorHAnsi" w:cstheme="minorHAnsi"/>
          <w:sz w:val="22"/>
          <w:szCs w:val="22"/>
        </w:rPr>
        <w:t xml:space="preserve"> w sposób pozwalający Zamawiającemu na skorzystanie z prawa odstąpienia od wykonania obowiązku informacyjnego</w:t>
      </w:r>
      <w:r w:rsidRPr="00D90D60">
        <w:rPr>
          <w:rFonts w:asciiTheme="minorHAnsi" w:eastAsia="Cambria" w:hAnsiTheme="minorHAnsi" w:cstheme="minorHAnsi"/>
          <w:sz w:val="22"/>
          <w:szCs w:val="22"/>
        </w:rPr>
        <w:t xml:space="preserve">, o następujących zasadach przetwarzania przez Zamawiającego ich danych osobowych: </w:t>
      </w:r>
    </w:p>
    <w:p w14:paraId="4D1FB4B2" w14:textId="77777777" w:rsidR="00082EFD" w:rsidRPr="00D90D60" w:rsidRDefault="00082EFD" w:rsidP="00122792">
      <w:pPr>
        <w:widowControl w:val="0"/>
        <w:numPr>
          <w:ilvl w:val="0"/>
          <w:numId w:val="36"/>
        </w:numPr>
        <w:suppressAutoHyphens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administratorem danych osobowych osób fizycznych, które zostały lub zostaną przekazane Zamawiającemu przez Wykonawcę w związku z zawarciem lub wykonywaniem niniejszej umowy (dalej: „dane osobowe”) jest Zamawiający, tj. Polskie Wydawnictwo Muzyczne z siedzibą w Krakowie, al. Krasińskiego 11A, 31-111 Kraków;</w:t>
      </w:r>
    </w:p>
    <w:p w14:paraId="5463E170" w14:textId="77777777" w:rsidR="00082EFD" w:rsidRPr="00D90D60" w:rsidRDefault="00082EFD" w:rsidP="00122792">
      <w:pPr>
        <w:widowControl w:val="0"/>
        <w:numPr>
          <w:ilvl w:val="0"/>
          <w:numId w:val="36"/>
        </w:numPr>
        <w:suppressAutoHyphens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w sprawie ochrony swoich danych osobowych można skontaktować się bezpośrednio z administratorem danych osobowych, przy użyciu adresu e-mail: </w:t>
      </w:r>
      <w:r w:rsidRPr="00D90D60">
        <w:rPr>
          <w:rFonts w:asciiTheme="minorHAnsi" w:hAnsiTheme="minorHAnsi" w:cstheme="minorHAnsi"/>
          <w:color w:val="0033CC"/>
          <w:sz w:val="22"/>
          <w:szCs w:val="22"/>
        </w:rPr>
        <w:t>iod@pwm.com.pl</w:t>
      </w:r>
      <w:r w:rsidRPr="00D90D60">
        <w:rPr>
          <w:rFonts w:asciiTheme="minorHAnsi" w:hAnsiTheme="minorHAnsi" w:cstheme="minorHAnsi"/>
          <w:sz w:val="22"/>
          <w:szCs w:val="22"/>
        </w:rPr>
        <w:t xml:space="preserve"> lub pisemnie na adres siedziby Zamawiającego; </w:t>
      </w:r>
    </w:p>
    <w:p w14:paraId="16CC5830" w14:textId="77777777" w:rsidR="00082EFD" w:rsidRPr="00D90D60" w:rsidRDefault="00082EFD" w:rsidP="00122792">
      <w:p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2)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 xml:space="preserve">Zamawiający będzie przetwarzać dane osobowe osób fizycznych, które zostały lub zostaną przekazane przez Wykonawcę w związku z zawarciem lub wykonywaniem niniejszej umowy </w:t>
      </w:r>
      <w:r w:rsidRPr="00D90D60">
        <w:rPr>
          <w:rFonts w:asciiTheme="minorHAnsi" w:hAnsiTheme="minorHAnsi" w:cstheme="minorHAnsi"/>
        </w:rPr>
        <w:br/>
      </w:r>
      <w:r w:rsidRPr="00D90D60">
        <w:rPr>
          <w:rFonts w:asciiTheme="minorHAnsi" w:hAnsiTheme="minorHAnsi" w:cstheme="minorHAnsi"/>
          <w:sz w:val="22"/>
          <w:szCs w:val="22"/>
        </w:rPr>
        <w:t>w celach i na podstawach prawnych wskazanych poniżej:</w:t>
      </w:r>
    </w:p>
    <w:p w14:paraId="385FDC64" w14:textId="77777777" w:rsidR="00082EFD" w:rsidRPr="00D90D60" w:rsidRDefault="00082EFD" w:rsidP="00122792">
      <w:p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a)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>w celu zawarcia i wykonania umowy, na podstawie art. 6 ust. 1 lit. b RODO,</w:t>
      </w:r>
    </w:p>
    <w:p w14:paraId="5096AF96" w14:textId="77777777" w:rsidR="00082EFD" w:rsidRPr="00D90D60" w:rsidRDefault="00082EFD" w:rsidP="00122792">
      <w:p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b)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 xml:space="preserve">w celu wykonywania obowiązków wynikających z przepisów o podatkach, rachunkowości, </w:t>
      </w:r>
      <w:r w:rsidRPr="00D90D60">
        <w:rPr>
          <w:rFonts w:asciiTheme="minorHAnsi" w:hAnsiTheme="minorHAnsi" w:cstheme="minorHAnsi"/>
        </w:rPr>
        <w:br/>
      </w:r>
      <w:r w:rsidRPr="00D90D60">
        <w:rPr>
          <w:rFonts w:asciiTheme="minorHAnsi" w:hAnsiTheme="minorHAnsi" w:cstheme="minorHAnsi"/>
          <w:sz w:val="22"/>
          <w:szCs w:val="22"/>
        </w:rPr>
        <w:t>i innych przepisów powszechnie obowiązującego prawa, na podstawie art. 6 ust.1 lit. c RODO</w:t>
      </w:r>
    </w:p>
    <w:p w14:paraId="3FDADD5E" w14:textId="77777777" w:rsidR="00082EFD" w:rsidRPr="00D90D60" w:rsidRDefault="00082EFD" w:rsidP="00122792">
      <w:p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c)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 xml:space="preserve">w celu dochodzenia roszczeń lub obrony przed roszczeniami, które mogą powstać na gruncie umowy, na podstawie art. 6 ust. 1 lit. f RODO; </w:t>
      </w:r>
    </w:p>
    <w:p w14:paraId="4A6B2AC0" w14:textId="77777777" w:rsidR="00082EFD" w:rsidRPr="00D90D60" w:rsidRDefault="00082EFD" w:rsidP="00122792">
      <w:p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3)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>dane osobowe osób fizycznych, które zostały lub zostaną przekazane przez Wykonawcę</w:t>
      </w:r>
      <w:r w:rsidRPr="00D90D60">
        <w:rPr>
          <w:rFonts w:asciiTheme="minorHAnsi" w:hAnsiTheme="minorHAnsi" w:cstheme="minorHAnsi"/>
        </w:rPr>
        <w:br/>
      </w:r>
      <w:r w:rsidRPr="00D90D60">
        <w:rPr>
          <w:rFonts w:asciiTheme="minorHAnsi" w:hAnsiTheme="minorHAnsi" w:cstheme="minorHAnsi"/>
          <w:sz w:val="22"/>
          <w:szCs w:val="22"/>
        </w:rPr>
        <w:t>w związku z zawarciem lub wykonywaniem niniejszej umowy będą przechowywane:</w:t>
      </w:r>
    </w:p>
    <w:p w14:paraId="0C53EC28" w14:textId="77777777" w:rsidR="00082EFD" w:rsidRPr="00D90D60" w:rsidRDefault="00082EFD" w:rsidP="00122792">
      <w:p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a)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>dla celu zawarcia i wykonania umowy, przez czas niezbędny do wykonania umowy,</w:t>
      </w:r>
    </w:p>
    <w:p w14:paraId="0A977D4C" w14:textId="77777777" w:rsidR="00082EFD" w:rsidRPr="00D90D60" w:rsidRDefault="00082EFD" w:rsidP="00122792">
      <w:p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b)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 xml:space="preserve">dla celu wykonania obowiązku wynikającego z przepisów prawa, przez czas wskazany </w:t>
      </w:r>
      <w:r w:rsidRPr="00D90D60">
        <w:rPr>
          <w:rFonts w:asciiTheme="minorHAnsi" w:hAnsiTheme="minorHAnsi" w:cstheme="minorHAnsi"/>
        </w:rPr>
        <w:br/>
      </w:r>
      <w:r w:rsidRPr="00D90D60">
        <w:rPr>
          <w:rFonts w:asciiTheme="minorHAnsi" w:hAnsiTheme="minorHAnsi" w:cstheme="minorHAnsi"/>
          <w:sz w:val="22"/>
          <w:szCs w:val="22"/>
        </w:rPr>
        <w:t>w przepisach,</w:t>
      </w:r>
    </w:p>
    <w:p w14:paraId="70AE7A03" w14:textId="77777777" w:rsidR="00082EFD" w:rsidRPr="00D90D60" w:rsidRDefault="00082EFD" w:rsidP="00122792">
      <w:pPr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c)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 xml:space="preserve">dla celu dochodzenia roszczeń, przez okres przedawnienia roszczeń, liczony od dnia wymagalności (termin spełnienia świadczenia);  </w:t>
      </w:r>
    </w:p>
    <w:p w14:paraId="708BC823" w14:textId="77777777" w:rsidR="00082EFD" w:rsidRPr="00D90D60" w:rsidRDefault="00082EFD" w:rsidP="00122792">
      <w:p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4)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>dane osobowe osób fizycznych, które zostały lub zostaną przekazane przez Wykonawcę w związku z zawarciem lub wykonywaniem niniejszej umowy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celów;</w:t>
      </w:r>
    </w:p>
    <w:p w14:paraId="3D89DB14" w14:textId="77777777" w:rsidR="00082EFD" w:rsidRPr="00D90D60" w:rsidRDefault="00082EFD" w:rsidP="00122792">
      <w:p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5)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>zgodnie z RODO, osobie fizycznej, której dotyczą dane osobowe przysługuje prawo do: dostępu do jego danych osobowych oraz otrzymania ich kopii, sprostowania (poprawiania) swoich danych, usunięcia, ograniczenia lub wniesienia sprzeciwu wobec ich przetwarzania, przenoszenia danych, wniesienia skargi do organu nadzorczego;</w:t>
      </w:r>
    </w:p>
    <w:p w14:paraId="6CA66B8D" w14:textId="77777777" w:rsidR="00082EFD" w:rsidRPr="00D90D60" w:rsidRDefault="00082EFD" w:rsidP="00122792">
      <w:p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6)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>podanie przez Wykonawcę danych osobowych osób fizycznych w związku z zawarciem umowy jest warunkiem zawarcia i wykonania umowy;</w:t>
      </w:r>
    </w:p>
    <w:p w14:paraId="4778DF88" w14:textId="77777777" w:rsidR="00082EFD" w:rsidRPr="00D90D60" w:rsidRDefault="00082EFD" w:rsidP="00122792">
      <w:p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7)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>Zamawiający nie podejmuje decyzji opartych na zautomatyzowanym przetwarzaniu danych osobowych;</w:t>
      </w:r>
    </w:p>
    <w:p w14:paraId="0324400C" w14:textId="77777777" w:rsidR="00082EFD" w:rsidRPr="00D90D60" w:rsidRDefault="00082EFD" w:rsidP="00122792">
      <w:p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8)</w:t>
      </w:r>
      <w:r w:rsidRPr="00D90D60">
        <w:rPr>
          <w:rFonts w:asciiTheme="minorHAnsi" w:hAnsiTheme="minorHAnsi" w:cstheme="minorHAnsi"/>
        </w:rPr>
        <w:tab/>
      </w:r>
      <w:r w:rsidRPr="00D90D60">
        <w:rPr>
          <w:rFonts w:asciiTheme="minorHAnsi" w:hAnsiTheme="minorHAnsi" w:cstheme="minorHAnsi"/>
          <w:sz w:val="22"/>
          <w:szCs w:val="22"/>
        </w:rPr>
        <w:t>wobec przetwarzania przez Zamawiającego danych osobowych opartego na podstawie art. 6 ust. 1 lit. f RODO (prawnie usprawiedliwiony interes administratora) osobie fizycznej, której dotyczą dane osobowe przysługuje uprawnienie do wniesienia sprzeciwu.</w:t>
      </w:r>
    </w:p>
    <w:p w14:paraId="20B9C575" w14:textId="77777777" w:rsidR="00082EFD" w:rsidRPr="00D90D60" w:rsidRDefault="00082EFD" w:rsidP="0012279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1D8DCB8" w14:textId="77777777" w:rsidR="00082EFD" w:rsidRPr="00D90D60" w:rsidRDefault="00082EFD" w:rsidP="00082EFD">
      <w:pPr>
        <w:keepNext/>
        <w:widowControl w:val="0"/>
        <w:overflowPunct w:val="0"/>
        <w:autoSpaceDE w:val="0"/>
        <w:spacing w:after="12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D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POSTANOWIENIA KOŃCOWE</w:t>
      </w:r>
    </w:p>
    <w:p w14:paraId="479846B3" w14:textId="7A5FFADE" w:rsidR="00082EFD" w:rsidRPr="00D90D60" w:rsidRDefault="00082EFD" w:rsidP="00082EF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>§ 1</w:t>
      </w:r>
      <w:r w:rsidR="00122792">
        <w:rPr>
          <w:rFonts w:asciiTheme="minorHAnsi" w:hAnsiTheme="minorHAnsi" w:cstheme="minorHAnsi"/>
          <w:b/>
          <w:sz w:val="22"/>
          <w:szCs w:val="22"/>
        </w:rPr>
        <w:t>4</w:t>
      </w:r>
    </w:p>
    <w:p w14:paraId="37DD2249" w14:textId="77777777" w:rsidR="00082EFD" w:rsidRPr="00D90D60" w:rsidRDefault="00082EFD" w:rsidP="00122792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Umowa wchodzi w życie z dniem podpisania.</w:t>
      </w:r>
    </w:p>
    <w:p w14:paraId="39791B85" w14:textId="77777777" w:rsidR="00082EFD" w:rsidRPr="00D90D60" w:rsidRDefault="00082EFD" w:rsidP="00122792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W sprawach nieuregulowanych umową zastosowanie znajdują właściwe przepisy Kodeksu cywilnego.</w:t>
      </w:r>
    </w:p>
    <w:p w14:paraId="76217E5A" w14:textId="77777777" w:rsidR="00082EFD" w:rsidRPr="00D90D60" w:rsidRDefault="00082EFD" w:rsidP="00122792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Załączniki do umowy stanowią jej integralną część.</w:t>
      </w:r>
    </w:p>
    <w:p w14:paraId="7DF93602" w14:textId="77777777" w:rsidR="00082EFD" w:rsidRPr="00D90D60" w:rsidRDefault="00082EFD" w:rsidP="00122792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Przez dni robocze rozumie się dni od poniedziałku do piątku, z wyłączeniem dni ustawowo wolnych od pracy.</w:t>
      </w:r>
    </w:p>
    <w:p w14:paraId="5495E5F7" w14:textId="77777777" w:rsidR="00143FD3" w:rsidRPr="00D90D60" w:rsidRDefault="00082EFD" w:rsidP="00122792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Spory powstałe na tle realizacji niniejszej umowy będą rozstrzygane przez sąd właściwy dla siedziby Zamawiającego.</w:t>
      </w:r>
    </w:p>
    <w:p w14:paraId="15A411A6" w14:textId="77777777" w:rsidR="00143FD3" w:rsidRPr="00D90D60" w:rsidRDefault="00143FD3" w:rsidP="0012279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 xml:space="preserve">Zamawiający wskazuje, że zgodnie z ustawą z dnia 14 czerwca 2024 r. o ochronie sygnalistów informacja o obowiązującej  w Polskim Wydawnictwie Muzycznym Procedurze zgłaszania i postępowania ze zgłoszeniami niezgodności w Polskim Wydawnictwie Muzycznym. Ochrona sygnalistów znajduje się na stronie internetowej Zamawiającego pod adresem: </w:t>
      </w:r>
      <w:hyperlink r:id="rId13" w:history="1">
        <w:r w:rsidRPr="00D90D60">
          <w:rPr>
            <w:rFonts w:asciiTheme="minorHAnsi" w:hAnsiTheme="minorHAnsi" w:cstheme="minorHAnsi"/>
            <w:sz w:val="22"/>
            <w:szCs w:val="22"/>
          </w:rPr>
          <w:t>https://pwm.com.pl/pl/page/pwm_ochrona_sygnalistow.html</w:t>
        </w:r>
      </w:hyperlink>
      <w:r w:rsidRPr="00D90D6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53B9C37" w14:textId="14A8EEDB" w:rsidR="00082EFD" w:rsidRPr="00D90D60" w:rsidRDefault="00082EFD" w:rsidP="00122792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0D60">
        <w:rPr>
          <w:rFonts w:asciiTheme="minorHAnsi" w:hAnsiTheme="minorHAnsi" w:cstheme="minorHAnsi"/>
          <w:sz w:val="22"/>
          <w:szCs w:val="22"/>
        </w:rPr>
        <w:t>Umowę sporządzono w trzech jednobrzmiących egzemplarzach, jeden dla Wykonawcy i dwa dla Zamawiającego.</w:t>
      </w:r>
    </w:p>
    <w:p w14:paraId="3AAB5EEA" w14:textId="77777777" w:rsidR="00143FD3" w:rsidRPr="00D90D60" w:rsidRDefault="00143FD3" w:rsidP="00143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EF0ECA" w14:textId="77777777" w:rsidR="00143FD3" w:rsidRPr="00D90D60" w:rsidRDefault="00143FD3" w:rsidP="00143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4A0FB" w14:textId="77777777" w:rsidR="00082EFD" w:rsidRPr="00D90D60" w:rsidRDefault="00082EFD" w:rsidP="00082EF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0007D1A" w14:textId="749642B5" w:rsidR="00082EFD" w:rsidRPr="00D90D60" w:rsidRDefault="00082EFD" w:rsidP="00082EFD">
      <w:pPr>
        <w:pStyle w:val="Akapitzlist"/>
        <w:ind w:left="0" w:firstLine="360"/>
        <w:jc w:val="center"/>
        <w:rPr>
          <w:rFonts w:asciiTheme="minorHAnsi" w:hAnsiTheme="minorHAnsi" w:cstheme="minorHAnsi"/>
          <w:b/>
        </w:rPr>
      </w:pPr>
      <w:r w:rsidRPr="00D90D60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D90D60">
        <w:rPr>
          <w:rFonts w:asciiTheme="minorHAnsi" w:hAnsiTheme="minorHAnsi" w:cstheme="minorHAnsi"/>
          <w:b/>
          <w:sz w:val="22"/>
          <w:szCs w:val="22"/>
        </w:rPr>
        <w:tab/>
      </w:r>
      <w:r w:rsidRPr="00D90D60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  <w:r w:rsidRPr="00D90D60">
        <w:rPr>
          <w:rFonts w:asciiTheme="minorHAnsi" w:hAnsiTheme="minorHAnsi" w:cstheme="minorHAnsi"/>
          <w:b/>
          <w:sz w:val="22"/>
          <w:szCs w:val="22"/>
        </w:rPr>
        <w:tab/>
      </w:r>
      <w:r w:rsidRPr="00D90D60">
        <w:rPr>
          <w:rFonts w:asciiTheme="minorHAnsi" w:hAnsiTheme="minorHAnsi" w:cstheme="minorHAnsi"/>
          <w:b/>
        </w:rPr>
        <w:tab/>
      </w:r>
      <w:r w:rsidRPr="00D90D60">
        <w:rPr>
          <w:rFonts w:asciiTheme="minorHAnsi" w:hAnsiTheme="minorHAnsi" w:cstheme="minorHAnsi"/>
          <w:b/>
        </w:rPr>
        <w:tab/>
        <w:t>Zamawiający</w:t>
      </w:r>
    </w:p>
    <w:p w14:paraId="4DCBFF99" w14:textId="77777777" w:rsidR="00082EFD" w:rsidRPr="00D90D60" w:rsidRDefault="00082EFD" w:rsidP="00082EFD">
      <w:pPr>
        <w:pStyle w:val="Akapitzlist"/>
        <w:ind w:left="0" w:firstLine="360"/>
        <w:rPr>
          <w:rFonts w:asciiTheme="minorHAnsi" w:hAnsiTheme="minorHAnsi" w:cstheme="minorHAnsi"/>
          <w:b/>
        </w:rPr>
      </w:pPr>
    </w:p>
    <w:p w14:paraId="2619706B" w14:textId="77777777" w:rsidR="00082EFD" w:rsidRPr="00D90D60" w:rsidRDefault="00082EFD" w:rsidP="00082EFD">
      <w:pPr>
        <w:pStyle w:val="Akapitzlist"/>
        <w:ind w:left="0" w:firstLine="360"/>
        <w:rPr>
          <w:rFonts w:asciiTheme="minorHAnsi" w:hAnsiTheme="minorHAnsi" w:cstheme="minorHAnsi"/>
          <w:b/>
        </w:rPr>
      </w:pPr>
    </w:p>
    <w:p w14:paraId="38FA7890" w14:textId="77777777" w:rsidR="00082EFD" w:rsidRPr="003F1DE6" w:rsidRDefault="00082EFD" w:rsidP="00082EFD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DE6">
        <w:rPr>
          <w:rFonts w:asciiTheme="minorHAnsi" w:hAnsiTheme="minorHAnsi" w:cstheme="minorHAnsi"/>
          <w:sz w:val="22"/>
          <w:szCs w:val="22"/>
        </w:rPr>
        <w:t xml:space="preserve">       ………………………………….                                                                ………………………………….</w:t>
      </w:r>
    </w:p>
    <w:p w14:paraId="7BEFEEEC" w14:textId="77777777" w:rsidR="00082EFD" w:rsidRPr="00456F36" w:rsidRDefault="00082EFD" w:rsidP="00082EFD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56F36">
        <w:rPr>
          <w:rFonts w:asciiTheme="minorHAnsi" w:hAnsiTheme="minorHAnsi" w:cstheme="minorHAnsi"/>
          <w:sz w:val="22"/>
          <w:szCs w:val="22"/>
        </w:rPr>
        <w:t>Agata Gołębiowska</w:t>
      </w:r>
    </w:p>
    <w:p w14:paraId="3EADBFEE" w14:textId="77777777" w:rsidR="00082EFD" w:rsidRPr="00456F36" w:rsidRDefault="00082EFD" w:rsidP="00082EFD">
      <w:pPr>
        <w:ind w:left="5664" w:firstLine="8"/>
        <w:jc w:val="center"/>
        <w:rPr>
          <w:rFonts w:asciiTheme="minorHAnsi" w:hAnsiTheme="minorHAnsi" w:cstheme="minorHAnsi"/>
          <w:sz w:val="22"/>
          <w:szCs w:val="22"/>
        </w:rPr>
      </w:pPr>
      <w:r w:rsidRPr="00456F36">
        <w:rPr>
          <w:rFonts w:asciiTheme="minorHAnsi" w:hAnsiTheme="minorHAnsi" w:cstheme="minorHAnsi"/>
          <w:sz w:val="22"/>
          <w:szCs w:val="22"/>
        </w:rPr>
        <w:t>zastępca dyrektora ds. ekonomicznych główny księgowy</w:t>
      </w:r>
    </w:p>
    <w:p w14:paraId="2AA8F264" w14:textId="77777777" w:rsidR="00082EFD" w:rsidRPr="00456F36" w:rsidRDefault="00082EFD" w:rsidP="00082EFD">
      <w:pPr>
        <w:rPr>
          <w:rFonts w:asciiTheme="minorHAnsi" w:hAnsiTheme="minorHAnsi" w:cstheme="minorHAnsi"/>
          <w:sz w:val="22"/>
          <w:szCs w:val="22"/>
        </w:rPr>
      </w:pPr>
    </w:p>
    <w:p w14:paraId="2E67B381" w14:textId="77777777" w:rsidR="00082EFD" w:rsidRPr="00456F36" w:rsidRDefault="00082EFD" w:rsidP="00082EFD">
      <w:pPr>
        <w:rPr>
          <w:rFonts w:asciiTheme="minorHAnsi" w:hAnsiTheme="minorHAnsi" w:cstheme="minorHAnsi"/>
          <w:sz w:val="22"/>
          <w:szCs w:val="22"/>
        </w:rPr>
      </w:pPr>
    </w:p>
    <w:p w14:paraId="5B5E3926" w14:textId="77777777" w:rsidR="00082EFD" w:rsidRPr="00456F36" w:rsidRDefault="00082EFD" w:rsidP="00082EFD">
      <w:pPr>
        <w:ind w:left="5954"/>
        <w:rPr>
          <w:rFonts w:asciiTheme="minorHAnsi" w:hAnsiTheme="minorHAnsi" w:cstheme="minorHAnsi"/>
          <w:sz w:val="22"/>
          <w:szCs w:val="22"/>
        </w:rPr>
      </w:pPr>
      <w:r w:rsidRPr="00456F36">
        <w:rPr>
          <w:rFonts w:asciiTheme="minorHAnsi" w:hAnsiTheme="minorHAnsi" w:cstheme="minorHAnsi"/>
          <w:sz w:val="22"/>
          <w:szCs w:val="22"/>
        </w:rPr>
        <w:t xml:space="preserve">     ………………………………….</w:t>
      </w:r>
    </w:p>
    <w:p w14:paraId="48C3461D" w14:textId="77777777" w:rsidR="00082EFD" w:rsidRPr="00456F36" w:rsidRDefault="00082EFD" w:rsidP="00082EFD">
      <w:pPr>
        <w:ind w:left="5663" w:firstLine="9"/>
        <w:jc w:val="center"/>
        <w:rPr>
          <w:rFonts w:asciiTheme="minorHAnsi" w:hAnsiTheme="minorHAnsi" w:cstheme="minorHAnsi"/>
          <w:sz w:val="22"/>
          <w:szCs w:val="22"/>
        </w:rPr>
      </w:pPr>
      <w:r w:rsidRPr="00456F36">
        <w:rPr>
          <w:rFonts w:asciiTheme="minorHAnsi" w:hAnsiTheme="minorHAnsi" w:cstheme="minorHAnsi"/>
          <w:sz w:val="22"/>
          <w:szCs w:val="22"/>
        </w:rPr>
        <w:t>dr Daniel Cichy</w:t>
      </w:r>
    </w:p>
    <w:p w14:paraId="0665A22D" w14:textId="77777777" w:rsidR="00082EFD" w:rsidRPr="00456F36" w:rsidRDefault="00082EFD" w:rsidP="00082EFD">
      <w:pPr>
        <w:ind w:left="5670" w:firstLine="2"/>
        <w:jc w:val="center"/>
        <w:rPr>
          <w:rFonts w:asciiTheme="minorHAnsi" w:hAnsiTheme="minorHAnsi" w:cstheme="minorHAnsi"/>
          <w:sz w:val="22"/>
          <w:szCs w:val="22"/>
        </w:rPr>
      </w:pPr>
      <w:r w:rsidRPr="00456F36">
        <w:rPr>
          <w:rFonts w:asciiTheme="minorHAnsi" w:hAnsiTheme="minorHAnsi" w:cstheme="minorHAnsi"/>
          <w:sz w:val="22"/>
          <w:szCs w:val="22"/>
        </w:rPr>
        <w:t>dyrektor - redaktor naczelny</w:t>
      </w:r>
    </w:p>
    <w:p w14:paraId="040B5172" w14:textId="77777777" w:rsidR="00082EFD" w:rsidRPr="00D90D60" w:rsidRDefault="00082EFD" w:rsidP="00082EF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9477979" w14:textId="77777777" w:rsidR="00475F01" w:rsidRPr="00D90D60" w:rsidRDefault="00475F01" w:rsidP="00082EFD">
      <w:pPr>
        <w:keepNext/>
        <w:widowControl w:val="0"/>
        <w:overflowPunct w:val="0"/>
        <w:autoSpaceDE w:val="0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475F01" w:rsidRPr="00D90D60" w:rsidSect="006B262A">
      <w:headerReference w:type="default" r:id="rId14"/>
      <w:footerReference w:type="defaul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94EB" w14:textId="77777777" w:rsidR="00443CA7" w:rsidRDefault="00443CA7" w:rsidP="00850DD2">
      <w:r>
        <w:separator/>
      </w:r>
    </w:p>
  </w:endnote>
  <w:endnote w:type="continuationSeparator" w:id="0">
    <w:p w14:paraId="1876834F" w14:textId="77777777" w:rsidR="00443CA7" w:rsidRDefault="00443CA7" w:rsidP="0085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2802063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FCB6766" w14:textId="77777777" w:rsidR="00560E38" w:rsidRPr="00065FB5" w:rsidRDefault="00560E38" w:rsidP="00065FB5">
            <w:pPr>
              <w:pStyle w:val="Stopka"/>
              <w:jc w:val="right"/>
              <w:rPr>
                <w:sz w:val="16"/>
                <w:szCs w:val="16"/>
              </w:rPr>
            </w:pPr>
            <w:r w:rsidRPr="00850DD2">
              <w:rPr>
                <w:sz w:val="16"/>
                <w:szCs w:val="16"/>
              </w:rPr>
              <w:t xml:space="preserve">Strona </w:t>
            </w:r>
            <w:r w:rsidR="005E32A1" w:rsidRPr="00850DD2">
              <w:rPr>
                <w:b/>
                <w:sz w:val="16"/>
                <w:szCs w:val="16"/>
              </w:rPr>
              <w:fldChar w:fldCharType="begin"/>
            </w:r>
            <w:r w:rsidRPr="00850DD2">
              <w:rPr>
                <w:b/>
                <w:sz w:val="16"/>
                <w:szCs w:val="16"/>
              </w:rPr>
              <w:instrText>PAGE</w:instrText>
            </w:r>
            <w:r w:rsidR="005E32A1" w:rsidRPr="00850DD2">
              <w:rPr>
                <w:b/>
                <w:sz w:val="16"/>
                <w:szCs w:val="16"/>
              </w:rPr>
              <w:fldChar w:fldCharType="separate"/>
            </w:r>
            <w:r w:rsidR="0047344F">
              <w:rPr>
                <w:b/>
                <w:noProof/>
                <w:sz w:val="16"/>
                <w:szCs w:val="16"/>
              </w:rPr>
              <w:t>4</w:t>
            </w:r>
            <w:r w:rsidR="005E32A1" w:rsidRPr="00850DD2">
              <w:rPr>
                <w:b/>
                <w:sz w:val="16"/>
                <w:szCs w:val="16"/>
              </w:rPr>
              <w:fldChar w:fldCharType="end"/>
            </w:r>
            <w:r w:rsidRPr="00850DD2">
              <w:rPr>
                <w:sz w:val="16"/>
                <w:szCs w:val="16"/>
              </w:rPr>
              <w:t xml:space="preserve"> z </w:t>
            </w:r>
            <w:r w:rsidR="005E32A1" w:rsidRPr="00850DD2">
              <w:rPr>
                <w:b/>
                <w:sz w:val="16"/>
                <w:szCs w:val="16"/>
              </w:rPr>
              <w:fldChar w:fldCharType="begin"/>
            </w:r>
            <w:r w:rsidRPr="00850DD2">
              <w:rPr>
                <w:b/>
                <w:sz w:val="16"/>
                <w:szCs w:val="16"/>
              </w:rPr>
              <w:instrText>NUMPAGES</w:instrText>
            </w:r>
            <w:r w:rsidR="005E32A1" w:rsidRPr="00850DD2">
              <w:rPr>
                <w:b/>
                <w:sz w:val="16"/>
                <w:szCs w:val="16"/>
              </w:rPr>
              <w:fldChar w:fldCharType="separate"/>
            </w:r>
            <w:r w:rsidR="0047344F">
              <w:rPr>
                <w:b/>
                <w:noProof/>
                <w:sz w:val="16"/>
                <w:szCs w:val="16"/>
              </w:rPr>
              <w:t>7</w:t>
            </w:r>
            <w:r w:rsidR="005E32A1" w:rsidRPr="00850DD2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351F" w14:textId="77777777" w:rsidR="00443CA7" w:rsidRDefault="00443CA7" w:rsidP="00850DD2">
      <w:r>
        <w:separator/>
      </w:r>
    </w:p>
  </w:footnote>
  <w:footnote w:type="continuationSeparator" w:id="0">
    <w:p w14:paraId="23106EBB" w14:textId="77777777" w:rsidR="00443CA7" w:rsidRDefault="00443CA7" w:rsidP="0085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CC66" w14:textId="626E11A7" w:rsidR="00560E38" w:rsidRDefault="00560E38" w:rsidP="009D78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11"/>
    <w:multiLevelType w:val="singleLevel"/>
    <w:tmpl w:val="504CE5F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1A36CB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0240"/>
    <w:multiLevelType w:val="hybridMultilevel"/>
    <w:tmpl w:val="10B683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F1F4E"/>
    <w:multiLevelType w:val="multilevel"/>
    <w:tmpl w:val="4150FFC6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3CF3EC0"/>
    <w:multiLevelType w:val="multilevel"/>
    <w:tmpl w:val="E81E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7B5528"/>
    <w:multiLevelType w:val="multilevel"/>
    <w:tmpl w:val="067B55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6F819EE"/>
    <w:multiLevelType w:val="hybridMultilevel"/>
    <w:tmpl w:val="F1B66670"/>
    <w:lvl w:ilvl="0" w:tplc="04150017">
      <w:start w:val="1"/>
      <w:numFmt w:val="lowerLetter"/>
      <w:lvlText w:val="%1)"/>
      <w:lvlJc w:val="left"/>
      <w:pPr>
        <w:ind w:left="-60" w:hanging="360"/>
      </w:p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9" w15:restartNumberingAfterBreak="0">
    <w:nsid w:val="0B531F5C"/>
    <w:multiLevelType w:val="hybridMultilevel"/>
    <w:tmpl w:val="7CCAF5B0"/>
    <w:lvl w:ilvl="0" w:tplc="E5A20A6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82DE9"/>
    <w:multiLevelType w:val="hybridMultilevel"/>
    <w:tmpl w:val="0D6663BE"/>
    <w:lvl w:ilvl="0" w:tplc="8F64701A">
      <w:start w:val="1"/>
      <w:numFmt w:val="decimal"/>
      <w:lvlText w:val="4.4.2.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01E9F"/>
    <w:multiLevelType w:val="hybridMultilevel"/>
    <w:tmpl w:val="6A4C7D3C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FAF6EA9"/>
    <w:multiLevelType w:val="multilevel"/>
    <w:tmpl w:val="53B233C8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FD815CA"/>
    <w:multiLevelType w:val="hybridMultilevel"/>
    <w:tmpl w:val="C900BE1A"/>
    <w:lvl w:ilvl="0" w:tplc="CB3A0F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0EE3EAE"/>
    <w:multiLevelType w:val="hybridMultilevel"/>
    <w:tmpl w:val="B80C3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DB47DB"/>
    <w:multiLevelType w:val="hybridMultilevel"/>
    <w:tmpl w:val="9D901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B3060"/>
    <w:multiLevelType w:val="hybridMultilevel"/>
    <w:tmpl w:val="067AF5C2"/>
    <w:lvl w:ilvl="0" w:tplc="C1123FB2">
      <w:start w:val="1"/>
      <w:numFmt w:val="decimal"/>
      <w:lvlText w:val="%1."/>
      <w:lvlJc w:val="left"/>
      <w:pPr>
        <w:ind w:left="500" w:hanging="383"/>
      </w:pPr>
      <w:rPr>
        <w:rFonts w:hint="default"/>
        <w:w w:val="101"/>
      </w:rPr>
    </w:lvl>
    <w:lvl w:ilvl="1" w:tplc="F970ECEE">
      <w:numFmt w:val="bullet"/>
      <w:lvlText w:val="•"/>
      <w:lvlJc w:val="left"/>
      <w:pPr>
        <w:ind w:left="1362" w:hanging="383"/>
      </w:pPr>
      <w:rPr>
        <w:rFonts w:hint="default"/>
      </w:rPr>
    </w:lvl>
    <w:lvl w:ilvl="2" w:tplc="25164078">
      <w:numFmt w:val="bullet"/>
      <w:lvlText w:val="•"/>
      <w:lvlJc w:val="left"/>
      <w:pPr>
        <w:ind w:left="2224" w:hanging="383"/>
      </w:pPr>
      <w:rPr>
        <w:rFonts w:hint="default"/>
      </w:rPr>
    </w:lvl>
    <w:lvl w:ilvl="3" w:tplc="8CE01612">
      <w:numFmt w:val="bullet"/>
      <w:lvlText w:val="•"/>
      <w:lvlJc w:val="left"/>
      <w:pPr>
        <w:ind w:left="3086" w:hanging="383"/>
      </w:pPr>
      <w:rPr>
        <w:rFonts w:hint="default"/>
      </w:rPr>
    </w:lvl>
    <w:lvl w:ilvl="4" w:tplc="1A361088">
      <w:numFmt w:val="bullet"/>
      <w:lvlText w:val="•"/>
      <w:lvlJc w:val="left"/>
      <w:pPr>
        <w:ind w:left="3948" w:hanging="383"/>
      </w:pPr>
      <w:rPr>
        <w:rFonts w:hint="default"/>
      </w:rPr>
    </w:lvl>
    <w:lvl w:ilvl="5" w:tplc="97702D56">
      <w:numFmt w:val="bullet"/>
      <w:lvlText w:val="•"/>
      <w:lvlJc w:val="left"/>
      <w:pPr>
        <w:ind w:left="4810" w:hanging="383"/>
      </w:pPr>
      <w:rPr>
        <w:rFonts w:hint="default"/>
      </w:rPr>
    </w:lvl>
    <w:lvl w:ilvl="6" w:tplc="A274AAC0">
      <w:numFmt w:val="bullet"/>
      <w:lvlText w:val="•"/>
      <w:lvlJc w:val="left"/>
      <w:pPr>
        <w:ind w:left="5672" w:hanging="383"/>
      </w:pPr>
      <w:rPr>
        <w:rFonts w:hint="default"/>
      </w:rPr>
    </w:lvl>
    <w:lvl w:ilvl="7" w:tplc="209ED182">
      <w:numFmt w:val="bullet"/>
      <w:lvlText w:val="•"/>
      <w:lvlJc w:val="left"/>
      <w:pPr>
        <w:ind w:left="6534" w:hanging="383"/>
      </w:pPr>
      <w:rPr>
        <w:rFonts w:hint="default"/>
      </w:rPr>
    </w:lvl>
    <w:lvl w:ilvl="8" w:tplc="FA669C36">
      <w:numFmt w:val="bullet"/>
      <w:lvlText w:val="•"/>
      <w:lvlJc w:val="left"/>
      <w:pPr>
        <w:ind w:left="7396" w:hanging="383"/>
      </w:pPr>
      <w:rPr>
        <w:rFonts w:hint="default"/>
      </w:rPr>
    </w:lvl>
  </w:abstractNum>
  <w:abstractNum w:abstractNumId="17" w15:restartNumberingAfterBreak="0">
    <w:nsid w:val="19F91A1D"/>
    <w:multiLevelType w:val="hybridMultilevel"/>
    <w:tmpl w:val="67DA9E6E"/>
    <w:lvl w:ilvl="0" w:tplc="8AB6EE3E">
      <w:start w:val="5"/>
      <w:numFmt w:val="lowerLetter"/>
      <w:lvlText w:val="%1)"/>
      <w:lvlJc w:val="left"/>
      <w:pPr>
        <w:ind w:left="9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1B677013"/>
    <w:multiLevelType w:val="hybridMultilevel"/>
    <w:tmpl w:val="8E0C0036"/>
    <w:lvl w:ilvl="0" w:tplc="D3608C30">
      <w:start w:val="4"/>
      <w:numFmt w:val="lowerLetter"/>
      <w:lvlText w:val="%1)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9" w15:restartNumberingAfterBreak="0">
    <w:nsid w:val="1BD31C6E"/>
    <w:multiLevelType w:val="hybridMultilevel"/>
    <w:tmpl w:val="568C99F0"/>
    <w:lvl w:ilvl="0" w:tplc="2E5A8DBE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3548AE"/>
    <w:multiLevelType w:val="multilevel"/>
    <w:tmpl w:val="27266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1D200B97"/>
    <w:multiLevelType w:val="hybridMultilevel"/>
    <w:tmpl w:val="6EFC26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4A03489"/>
    <w:multiLevelType w:val="hybridMultilevel"/>
    <w:tmpl w:val="10B6831C"/>
    <w:lvl w:ilvl="0" w:tplc="619E7B36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2915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BC7385D"/>
    <w:multiLevelType w:val="multilevel"/>
    <w:tmpl w:val="7938C7E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1733706"/>
    <w:multiLevelType w:val="hybridMultilevel"/>
    <w:tmpl w:val="2A404EB6"/>
    <w:lvl w:ilvl="0" w:tplc="246212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E1BDB"/>
    <w:multiLevelType w:val="hybridMultilevel"/>
    <w:tmpl w:val="D1AC3010"/>
    <w:lvl w:ilvl="0" w:tplc="5336B498">
      <w:start w:val="1"/>
      <w:numFmt w:val="decimal"/>
      <w:lvlText w:val="%1."/>
      <w:lvlJc w:val="left"/>
      <w:rPr>
        <w:rFonts w:ascii="Calibri Light" w:hAnsi="Calibri Light" w:cs="Calibri Light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484C1A"/>
    <w:multiLevelType w:val="hybridMultilevel"/>
    <w:tmpl w:val="E518643A"/>
    <w:lvl w:ilvl="0" w:tplc="47922796">
      <w:start w:val="1"/>
      <w:numFmt w:val="lowerLetter"/>
      <w:lvlText w:val="%1)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8" w15:restartNumberingAfterBreak="0">
    <w:nsid w:val="3A063812"/>
    <w:multiLevelType w:val="hybridMultilevel"/>
    <w:tmpl w:val="FF02966A"/>
    <w:lvl w:ilvl="0" w:tplc="0D3AB378">
      <w:start w:val="1"/>
      <w:numFmt w:val="decimal"/>
      <w:lvlText w:val="%1."/>
      <w:lvlJc w:val="left"/>
      <w:pPr>
        <w:ind w:left="5747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9" w15:restartNumberingAfterBreak="0">
    <w:nsid w:val="3B3C292F"/>
    <w:multiLevelType w:val="hybridMultilevel"/>
    <w:tmpl w:val="4FF629DC"/>
    <w:lvl w:ilvl="0" w:tplc="42681A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DB0EB8"/>
    <w:multiLevelType w:val="hybridMultilevel"/>
    <w:tmpl w:val="AA3AFB02"/>
    <w:lvl w:ilvl="0" w:tplc="A362981A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FFF3501"/>
    <w:multiLevelType w:val="multilevel"/>
    <w:tmpl w:val="C5B2F9FC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)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2" w15:restartNumberingAfterBreak="0">
    <w:nsid w:val="51A01CF8"/>
    <w:multiLevelType w:val="hybridMultilevel"/>
    <w:tmpl w:val="C922ADFA"/>
    <w:lvl w:ilvl="0" w:tplc="0415000B">
      <w:start w:val="1"/>
      <w:numFmt w:val="bullet"/>
      <w:lvlText w:val=""/>
      <w:lvlJc w:val="left"/>
      <w:pPr>
        <w:ind w:left="11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3" w15:restartNumberingAfterBreak="0">
    <w:nsid w:val="52BB20A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36CA1"/>
    <w:multiLevelType w:val="hybridMultilevel"/>
    <w:tmpl w:val="61848516"/>
    <w:lvl w:ilvl="0" w:tplc="77F8CC48">
      <w:start w:val="1"/>
      <w:numFmt w:val="decimal"/>
      <w:lvlText w:val="%1."/>
      <w:lvlJc w:val="left"/>
      <w:pPr>
        <w:ind w:left="689" w:hanging="429"/>
      </w:pPr>
      <w:rPr>
        <w:b w:val="0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5" w15:restartNumberingAfterBreak="0">
    <w:nsid w:val="57D12F8B"/>
    <w:multiLevelType w:val="hybridMultilevel"/>
    <w:tmpl w:val="B720E902"/>
    <w:lvl w:ilvl="0" w:tplc="77F8CC48">
      <w:start w:val="1"/>
      <w:numFmt w:val="decimal"/>
      <w:lvlText w:val="%1."/>
      <w:lvlJc w:val="left"/>
      <w:pPr>
        <w:ind w:left="559" w:hanging="429"/>
      </w:pPr>
      <w:rPr>
        <w:b w:val="0"/>
        <w:w w:val="106"/>
      </w:rPr>
    </w:lvl>
    <w:lvl w:ilvl="1" w:tplc="8CD2D294">
      <w:numFmt w:val="bullet"/>
      <w:lvlText w:val="•"/>
      <w:lvlJc w:val="left"/>
      <w:pPr>
        <w:ind w:left="1416" w:hanging="429"/>
      </w:pPr>
    </w:lvl>
    <w:lvl w:ilvl="2" w:tplc="32C059C6">
      <w:numFmt w:val="bullet"/>
      <w:lvlText w:val="•"/>
      <w:lvlJc w:val="left"/>
      <w:pPr>
        <w:ind w:left="2272" w:hanging="429"/>
      </w:pPr>
    </w:lvl>
    <w:lvl w:ilvl="3" w:tplc="796CB2E6">
      <w:numFmt w:val="bullet"/>
      <w:lvlText w:val="•"/>
      <w:lvlJc w:val="left"/>
      <w:pPr>
        <w:ind w:left="3128" w:hanging="429"/>
      </w:pPr>
    </w:lvl>
    <w:lvl w:ilvl="4" w:tplc="90384714">
      <w:numFmt w:val="bullet"/>
      <w:lvlText w:val="•"/>
      <w:lvlJc w:val="left"/>
      <w:pPr>
        <w:ind w:left="3984" w:hanging="429"/>
      </w:pPr>
    </w:lvl>
    <w:lvl w:ilvl="5" w:tplc="35E8775E">
      <w:numFmt w:val="bullet"/>
      <w:lvlText w:val="•"/>
      <w:lvlJc w:val="left"/>
      <w:pPr>
        <w:ind w:left="4840" w:hanging="429"/>
      </w:pPr>
    </w:lvl>
    <w:lvl w:ilvl="6" w:tplc="DEE48948">
      <w:numFmt w:val="bullet"/>
      <w:lvlText w:val="•"/>
      <w:lvlJc w:val="left"/>
      <w:pPr>
        <w:ind w:left="5696" w:hanging="429"/>
      </w:pPr>
    </w:lvl>
    <w:lvl w:ilvl="7" w:tplc="2C0E9D2E">
      <w:numFmt w:val="bullet"/>
      <w:lvlText w:val="•"/>
      <w:lvlJc w:val="left"/>
      <w:pPr>
        <w:ind w:left="6552" w:hanging="429"/>
      </w:pPr>
    </w:lvl>
    <w:lvl w:ilvl="8" w:tplc="5388D8DC">
      <w:numFmt w:val="bullet"/>
      <w:lvlText w:val="•"/>
      <w:lvlJc w:val="left"/>
      <w:pPr>
        <w:ind w:left="7408" w:hanging="429"/>
      </w:pPr>
    </w:lvl>
  </w:abstractNum>
  <w:abstractNum w:abstractNumId="36" w15:restartNumberingAfterBreak="0">
    <w:nsid w:val="58EA5FE5"/>
    <w:multiLevelType w:val="hybridMultilevel"/>
    <w:tmpl w:val="5FAA6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5149D"/>
    <w:multiLevelType w:val="multilevel"/>
    <w:tmpl w:val="4150FFC6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 w15:restartNumberingAfterBreak="0">
    <w:nsid w:val="5EC15F18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64004"/>
    <w:multiLevelType w:val="multilevel"/>
    <w:tmpl w:val="1AB879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7BD73744"/>
    <w:multiLevelType w:val="hybridMultilevel"/>
    <w:tmpl w:val="CE7A99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F617EF"/>
    <w:multiLevelType w:val="hybridMultilevel"/>
    <w:tmpl w:val="E8861BBC"/>
    <w:lvl w:ilvl="0" w:tplc="7E1E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2C1172"/>
    <w:multiLevelType w:val="hybridMultilevel"/>
    <w:tmpl w:val="1ACA0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69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148060">
    <w:abstractNumId w:val="4"/>
  </w:num>
  <w:num w:numId="3" w16cid:durableId="1622565430">
    <w:abstractNumId w:val="9"/>
  </w:num>
  <w:num w:numId="4" w16cid:durableId="45759595">
    <w:abstractNumId w:val="38"/>
  </w:num>
  <w:num w:numId="5" w16cid:durableId="2087258726">
    <w:abstractNumId w:val="12"/>
  </w:num>
  <w:num w:numId="6" w16cid:durableId="205608381">
    <w:abstractNumId w:val="42"/>
  </w:num>
  <w:num w:numId="7" w16cid:durableId="561257134">
    <w:abstractNumId w:val="21"/>
  </w:num>
  <w:num w:numId="8" w16cid:durableId="10838944">
    <w:abstractNumId w:val="6"/>
  </w:num>
  <w:num w:numId="9" w16cid:durableId="271520452">
    <w:abstractNumId w:val="28"/>
  </w:num>
  <w:num w:numId="10" w16cid:durableId="956374103">
    <w:abstractNumId w:val="29"/>
  </w:num>
  <w:num w:numId="11" w16cid:durableId="53432668">
    <w:abstractNumId w:val="20"/>
  </w:num>
  <w:num w:numId="12" w16cid:durableId="600144588">
    <w:abstractNumId w:val="25"/>
  </w:num>
  <w:num w:numId="13" w16cid:durableId="1511411220">
    <w:abstractNumId w:val="23"/>
  </w:num>
  <w:num w:numId="14" w16cid:durableId="774059621">
    <w:abstractNumId w:val="39"/>
  </w:num>
  <w:num w:numId="15" w16cid:durableId="1356617980">
    <w:abstractNumId w:val="24"/>
  </w:num>
  <w:num w:numId="16" w16cid:durableId="1519080335">
    <w:abstractNumId w:val="5"/>
  </w:num>
  <w:num w:numId="17" w16cid:durableId="1503736152">
    <w:abstractNumId w:val="32"/>
  </w:num>
  <w:num w:numId="18" w16cid:durableId="257105239">
    <w:abstractNumId w:val="15"/>
  </w:num>
  <w:num w:numId="19" w16cid:durableId="18108994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323558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21964115">
    <w:abstractNumId w:val="32"/>
  </w:num>
  <w:num w:numId="22" w16cid:durableId="469634947">
    <w:abstractNumId w:val="35"/>
  </w:num>
  <w:num w:numId="23" w16cid:durableId="87431932">
    <w:abstractNumId w:val="14"/>
  </w:num>
  <w:num w:numId="24" w16cid:durableId="1283921058">
    <w:abstractNumId w:val="34"/>
  </w:num>
  <w:num w:numId="25" w16cid:durableId="1129906218">
    <w:abstractNumId w:val="36"/>
  </w:num>
  <w:num w:numId="26" w16cid:durableId="873155318">
    <w:abstractNumId w:val="16"/>
  </w:num>
  <w:num w:numId="27" w16cid:durableId="1678460125">
    <w:abstractNumId w:val="8"/>
  </w:num>
  <w:num w:numId="28" w16cid:durableId="859662717">
    <w:abstractNumId w:val="19"/>
  </w:num>
  <w:num w:numId="29" w16cid:durableId="1936133675">
    <w:abstractNumId w:val="22"/>
  </w:num>
  <w:num w:numId="30" w16cid:durableId="96799969">
    <w:abstractNumId w:val="10"/>
  </w:num>
  <w:num w:numId="31" w16cid:durableId="1558585439">
    <w:abstractNumId w:val="11"/>
  </w:num>
  <w:num w:numId="32" w16cid:durableId="6601553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2801031">
    <w:abstractNumId w:val="40"/>
  </w:num>
  <w:num w:numId="34" w16cid:durableId="1872566165">
    <w:abstractNumId w:val="3"/>
  </w:num>
  <w:num w:numId="35" w16cid:durableId="333730443">
    <w:abstractNumId w:val="26"/>
  </w:num>
  <w:num w:numId="36" w16cid:durableId="1488785842">
    <w:abstractNumId w:val="31"/>
  </w:num>
  <w:num w:numId="37" w16cid:durableId="925846246">
    <w:abstractNumId w:val="0"/>
  </w:num>
  <w:num w:numId="38" w16cid:durableId="678197031">
    <w:abstractNumId w:val="18"/>
  </w:num>
  <w:num w:numId="39" w16cid:durableId="261304685">
    <w:abstractNumId w:val="30"/>
  </w:num>
  <w:num w:numId="40" w16cid:durableId="1399130912">
    <w:abstractNumId w:val="7"/>
  </w:num>
  <w:num w:numId="41" w16cid:durableId="678194707">
    <w:abstractNumId w:val="27"/>
  </w:num>
  <w:num w:numId="42" w16cid:durableId="1055931097">
    <w:abstractNumId w:val="17"/>
  </w:num>
  <w:num w:numId="43" w16cid:durableId="682786099">
    <w:abstractNumId w:val="13"/>
  </w:num>
  <w:num w:numId="44" w16cid:durableId="36204677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C9"/>
    <w:rsid w:val="00002334"/>
    <w:rsid w:val="00013E0E"/>
    <w:rsid w:val="00021191"/>
    <w:rsid w:val="000306F4"/>
    <w:rsid w:val="00032EC9"/>
    <w:rsid w:val="00057845"/>
    <w:rsid w:val="00065FB5"/>
    <w:rsid w:val="0007366E"/>
    <w:rsid w:val="00082EFD"/>
    <w:rsid w:val="00087A76"/>
    <w:rsid w:val="00096010"/>
    <w:rsid w:val="000A2D87"/>
    <w:rsid w:val="000A3210"/>
    <w:rsid w:val="000A7B76"/>
    <w:rsid w:val="000B56F6"/>
    <w:rsid w:val="000B637B"/>
    <w:rsid w:val="000D0640"/>
    <w:rsid w:val="000E1746"/>
    <w:rsid w:val="000F33C7"/>
    <w:rsid w:val="000F60FC"/>
    <w:rsid w:val="00110AD9"/>
    <w:rsid w:val="00116B30"/>
    <w:rsid w:val="00122792"/>
    <w:rsid w:val="0013398A"/>
    <w:rsid w:val="00143F0A"/>
    <w:rsid w:val="00143FD3"/>
    <w:rsid w:val="00144543"/>
    <w:rsid w:val="001623C1"/>
    <w:rsid w:val="0016326D"/>
    <w:rsid w:val="00180B74"/>
    <w:rsid w:val="00182190"/>
    <w:rsid w:val="00182B34"/>
    <w:rsid w:val="0018718C"/>
    <w:rsid w:val="001921C4"/>
    <w:rsid w:val="001C23E4"/>
    <w:rsid w:val="001C724B"/>
    <w:rsid w:val="001D36F7"/>
    <w:rsid w:val="001D5337"/>
    <w:rsid w:val="001E6391"/>
    <w:rsid w:val="001F4C66"/>
    <w:rsid w:val="00204E53"/>
    <w:rsid w:val="002078E3"/>
    <w:rsid w:val="002102FF"/>
    <w:rsid w:val="002140D1"/>
    <w:rsid w:val="002151FA"/>
    <w:rsid w:val="00215FE2"/>
    <w:rsid w:val="0021764C"/>
    <w:rsid w:val="00226A4C"/>
    <w:rsid w:val="00226A51"/>
    <w:rsid w:val="002407AF"/>
    <w:rsid w:val="00242B65"/>
    <w:rsid w:val="00253333"/>
    <w:rsid w:val="0025744D"/>
    <w:rsid w:val="00261114"/>
    <w:rsid w:val="00265C78"/>
    <w:rsid w:val="00272D56"/>
    <w:rsid w:val="00272F27"/>
    <w:rsid w:val="002730E1"/>
    <w:rsid w:val="00280A21"/>
    <w:rsid w:val="00291E04"/>
    <w:rsid w:val="002958BB"/>
    <w:rsid w:val="002A5296"/>
    <w:rsid w:val="002A7EF3"/>
    <w:rsid w:val="002B2F28"/>
    <w:rsid w:val="002B40E4"/>
    <w:rsid w:val="002C1D8E"/>
    <w:rsid w:val="002C3C8A"/>
    <w:rsid w:val="002D565D"/>
    <w:rsid w:val="002E7E46"/>
    <w:rsid w:val="002F150F"/>
    <w:rsid w:val="002F5DB3"/>
    <w:rsid w:val="002F7B85"/>
    <w:rsid w:val="0030754D"/>
    <w:rsid w:val="003215C9"/>
    <w:rsid w:val="003224D5"/>
    <w:rsid w:val="003246FC"/>
    <w:rsid w:val="003323A0"/>
    <w:rsid w:val="00334A48"/>
    <w:rsid w:val="00335829"/>
    <w:rsid w:val="00345806"/>
    <w:rsid w:val="00351A29"/>
    <w:rsid w:val="0035476B"/>
    <w:rsid w:val="00356753"/>
    <w:rsid w:val="00362B66"/>
    <w:rsid w:val="00363016"/>
    <w:rsid w:val="003720ED"/>
    <w:rsid w:val="00375AC7"/>
    <w:rsid w:val="00384DBA"/>
    <w:rsid w:val="003878AD"/>
    <w:rsid w:val="00392431"/>
    <w:rsid w:val="003A0D5B"/>
    <w:rsid w:val="003A4656"/>
    <w:rsid w:val="003B0277"/>
    <w:rsid w:val="003B13F3"/>
    <w:rsid w:val="003B2C52"/>
    <w:rsid w:val="003B6478"/>
    <w:rsid w:val="003C091D"/>
    <w:rsid w:val="003C23E3"/>
    <w:rsid w:val="003C6DA5"/>
    <w:rsid w:val="003E3F03"/>
    <w:rsid w:val="003F1DE6"/>
    <w:rsid w:val="003F323A"/>
    <w:rsid w:val="004057EF"/>
    <w:rsid w:val="00412343"/>
    <w:rsid w:val="00415052"/>
    <w:rsid w:val="004319FC"/>
    <w:rsid w:val="00432247"/>
    <w:rsid w:val="00436F20"/>
    <w:rsid w:val="00441BC8"/>
    <w:rsid w:val="00443CA7"/>
    <w:rsid w:val="004449D1"/>
    <w:rsid w:val="00455E02"/>
    <w:rsid w:val="00456F36"/>
    <w:rsid w:val="0047344F"/>
    <w:rsid w:val="00475F01"/>
    <w:rsid w:val="00483959"/>
    <w:rsid w:val="004848FE"/>
    <w:rsid w:val="00486A83"/>
    <w:rsid w:val="004A12DF"/>
    <w:rsid w:val="004A1A8A"/>
    <w:rsid w:val="004A289E"/>
    <w:rsid w:val="004B67AC"/>
    <w:rsid w:val="004B7356"/>
    <w:rsid w:val="004C32B9"/>
    <w:rsid w:val="004D5DE4"/>
    <w:rsid w:val="004E20EF"/>
    <w:rsid w:val="004E2681"/>
    <w:rsid w:val="00512E03"/>
    <w:rsid w:val="005415D7"/>
    <w:rsid w:val="00557FD1"/>
    <w:rsid w:val="00560E38"/>
    <w:rsid w:val="005618FC"/>
    <w:rsid w:val="00583E57"/>
    <w:rsid w:val="00585440"/>
    <w:rsid w:val="005A6862"/>
    <w:rsid w:val="005A742E"/>
    <w:rsid w:val="005B0CEA"/>
    <w:rsid w:val="005B48F2"/>
    <w:rsid w:val="005C370D"/>
    <w:rsid w:val="005C512B"/>
    <w:rsid w:val="005E32A1"/>
    <w:rsid w:val="005E4E81"/>
    <w:rsid w:val="00604ECC"/>
    <w:rsid w:val="006121B1"/>
    <w:rsid w:val="00614126"/>
    <w:rsid w:val="006158B7"/>
    <w:rsid w:val="00615B2B"/>
    <w:rsid w:val="00621569"/>
    <w:rsid w:val="006229E2"/>
    <w:rsid w:val="00625FA8"/>
    <w:rsid w:val="00626E80"/>
    <w:rsid w:val="00631DC2"/>
    <w:rsid w:val="00643B42"/>
    <w:rsid w:val="00644E02"/>
    <w:rsid w:val="00650BEE"/>
    <w:rsid w:val="00654E5A"/>
    <w:rsid w:val="00654FA6"/>
    <w:rsid w:val="00655280"/>
    <w:rsid w:val="0066218C"/>
    <w:rsid w:val="00666323"/>
    <w:rsid w:val="00673D1C"/>
    <w:rsid w:val="00674880"/>
    <w:rsid w:val="00682E50"/>
    <w:rsid w:val="006A161E"/>
    <w:rsid w:val="006B262A"/>
    <w:rsid w:val="006B6584"/>
    <w:rsid w:val="006D00CE"/>
    <w:rsid w:val="006D2418"/>
    <w:rsid w:val="006D6ADB"/>
    <w:rsid w:val="006D7762"/>
    <w:rsid w:val="006E7CF3"/>
    <w:rsid w:val="007006B6"/>
    <w:rsid w:val="007027CB"/>
    <w:rsid w:val="0072645E"/>
    <w:rsid w:val="0073739D"/>
    <w:rsid w:val="007374CB"/>
    <w:rsid w:val="007438AC"/>
    <w:rsid w:val="00754C08"/>
    <w:rsid w:val="00754D76"/>
    <w:rsid w:val="007554A9"/>
    <w:rsid w:val="00756BA6"/>
    <w:rsid w:val="0076177D"/>
    <w:rsid w:val="00764042"/>
    <w:rsid w:val="0077223A"/>
    <w:rsid w:val="00793CE0"/>
    <w:rsid w:val="007A20DA"/>
    <w:rsid w:val="007B6C84"/>
    <w:rsid w:val="007C3F47"/>
    <w:rsid w:val="007D02F9"/>
    <w:rsid w:val="007D1128"/>
    <w:rsid w:val="007D5A20"/>
    <w:rsid w:val="007E5439"/>
    <w:rsid w:val="007F4248"/>
    <w:rsid w:val="00807B2B"/>
    <w:rsid w:val="0081388A"/>
    <w:rsid w:val="008230F2"/>
    <w:rsid w:val="00826A60"/>
    <w:rsid w:val="00836910"/>
    <w:rsid w:val="0084154D"/>
    <w:rsid w:val="0084375F"/>
    <w:rsid w:val="0084494D"/>
    <w:rsid w:val="0085093E"/>
    <w:rsid w:val="00850DD2"/>
    <w:rsid w:val="00853414"/>
    <w:rsid w:val="0086576B"/>
    <w:rsid w:val="00871AE0"/>
    <w:rsid w:val="00885128"/>
    <w:rsid w:val="00892745"/>
    <w:rsid w:val="0089277F"/>
    <w:rsid w:val="0089758C"/>
    <w:rsid w:val="008A0CC9"/>
    <w:rsid w:val="008A5DFD"/>
    <w:rsid w:val="008B01D4"/>
    <w:rsid w:val="008B0FFB"/>
    <w:rsid w:val="008B1336"/>
    <w:rsid w:val="008C3F3E"/>
    <w:rsid w:val="008C6A91"/>
    <w:rsid w:val="008C75A1"/>
    <w:rsid w:val="008E28BC"/>
    <w:rsid w:val="008F1854"/>
    <w:rsid w:val="0090411F"/>
    <w:rsid w:val="00906AE4"/>
    <w:rsid w:val="00907C75"/>
    <w:rsid w:val="00913471"/>
    <w:rsid w:val="00925BB5"/>
    <w:rsid w:val="00930C74"/>
    <w:rsid w:val="00943AFA"/>
    <w:rsid w:val="00957BF6"/>
    <w:rsid w:val="00962A6B"/>
    <w:rsid w:val="009706B0"/>
    <w:rsid w:val="00974E85"/>
    <w:rsid w:val="009836EA"/>
    <w:rsid w:val="00984DF9"/>
    <w:rsid w:val="00984E66"/>
    <w:rsid w:val="009904E0"/>
    <w:rsid w:val="0099397B"/>
    <w:rsid w:val="00996BFA"/>
    <w:rsid w:val="009A516E"/>
    <w:rsid w:val="009A57F2"/>
    <w:rsid w:val="009C69EF"/>
    <w:rsid w:val="009D3CCA"/>
    <w:rsid w:val="009D78C3"/>
    <w:rsid w:val="009E5CFD"/>
    <w:rsid w:val="009E5E88"/>
    <w:rsid w:val="009F393A"/>
    <w:rsid w:val="00A00614"/>
    <w:rsid w:val="00A04116"/>
    <w:rsid w:val="00A10219"/>
    <w:rsid w:val="00A15707"/>
    <w:rsid w:val="00A175D8"/>
    <w:rsid w:val="00A17E34"/>
    <w:rsid w:val="00A212BC"/>
    <w:rsid w:val="00A26D87"/>
    <w:rsid w:val="00A33707"/>
    <w:rsid w:val="00A40ADD"/>
    <w:rsid w:val="00A47CEA"/>
    <w:rsid w:val="00A55A7D"/>
    <w:rsid w:val="00A56A1E"/>
    <w:rsid w:val="00A70952"/>
    <w:rsid w:val="00A7241B"/>
    <w:rsid w:val="00A7259C"/>
    <w:rsid w:val="00A865AF"/>
    <w:rsid w:val="00A90970"/>
    <w:rsid w:val="00A93CEC"/>
    <w:rsid w:val="00A94BC2"/>
    <w:rsid w:val="00A97473"/>
    <w:rsid w:val="00AA4EDA"/>
    <w:rsid w:val="00AB103C"/>
    <w:rsid w:val="00AB1605"/>
    <w:rsid w:val="00AB7C13"/>
    <w:rsid w:val="00AD0B05"/>
    <w:rsid w:val="00AD387C"/>
    <w:rsid w:val="00AD5529"/>
    <w:rsid w:val="00AD6035"/>
    <w:rsid w:val="00AE58EA"/>
    <w:rsid w:val="00AE7A30"/>
    <w:rsid w:val="00B060DC"/>
    <w:rsid w:val="00B157A5"/>
    <w:rsid w:val="00B329B4"/>
    <w:rsid w:val="00B5286A"/>
    <w:rsid w:val="00B533C5"/>
    <w:rsid w:val="00B86E55"/>
    <w:rsid w:val="00B902E3"/>
    <w:rsid w:val="00B91B2D"/>
    <w:rsid w:val="00BA5F9F"/>
    <w:rsid w:val="00BA7D05"/>
    <w:rsid w:val="00BB0A01"/>
    <w:rsid w:val="00BB2C83"/>
    <w:rsid w:val="00BB7A2C"/>
    <w:rsid w:val="00BB7E16"/>
    <w:rsid w:val="00BC28D7"/>
    <w:rsid w:val="00BC3DA5"/>
    <w:rsid w:val="00BC66C4"/>
    <w:rsid w:val="00BD46D5"/>
    <w:rsid w:val="00BF0D1C"/>
    <w:rsid w:val="00BF3CD6"/>
    <w:rsid w:val="00BF58CD"/>
    <w:rsid w:val="00C03119"/>
    <w:rsid w:val="00C06B3D"/>
    <w:rsid w:val="00C24E32"/>
    <w:rsid w:val="00C25545"/>
    <w:rsid w:val="00C41725"/>
    <w:rsid w:val="00C41E60"/>
    <w:rsid w:val="00C5742B"/>
    <w:rsid w:val="00C75862"/>
    <w:rsid w:val="00C86F21"/>
    <w:rsid w:val="00C87615"/>
    <w:rsid w:val="00C914E4"/>
    <w:rsid w:val="00CA268D"/>
    <w:rsid w:val="00CB1D0E"/>
    <w:rsid w:val="00CB65DF"/>
    <w:rsid w:val="00CC140E"/>
    <w:rsid w:val="00CC5629"/>
    <w:rsid w:val="00CC5A20"/>
    <w:rsid w:val="00CC7653"/>
    <w:rsid w:val="00CD69D8"/>
    <w:rsid w:val="00CD7ABD"/>
    <w:rsid w:val="00CD7AF6"/>
    <w:rsid w:val="00CE4752"/>
    <w:rsid w:val="00CE6B30"/>
    <w:rsid w:val="00CF076F"/>
    <w:rsid w:val="00CF5636"/>
    <w:rsid w:val="00D034D1"/>
    <w:rsid w:val="00D0656B"/>
    <w:rsid w:val="00D0754D"/>
    <w:rsid w:val="00D10329"/>
    <w:rsid w:val="00D11E68"/>
    <w:rsid w:val="00D16BB8"/>
    <w:rsid w:val="00D20E49"/>
    <w:rsid w:val="00D21EED"/>
    <w:rsid w:val="00D331F1"/>
    <w:rsid w:val="00D37026"/>
    <w:rsid w:val="00D459D5"/>
    <w:rsid w:val="00D54038"/>
    <w:rsid w:val="00D548AB"/>
    <w:rsid w:val="00D55A97"/>
    <w:rsid w:val="00D57668"/>
    <w:rsid w:val="00D66C22"/>
    <w:rsid w:val="00D86A40"/>
    <w:rsid w:val="00D90D60"/>
    <w:rsid w:val="00D9149A"/>
    <w:rsid w:val="00D925C9"/>
    <w:rsid w:val="00D92CE1"/>
    <w:rsid w:val="00D9537A"/>
    <w:rsid w:val="00DA4C5C"/>
    <w:rsid w:val="00DA549D"/>
    <w:rsid w:val="00DA7C88"/>
    <w:rsid w:val="00DC5F60"/>
    <w:rsid w:val="00DD556E"/>
    <w:rsid w:val="00DD799F"/>
    <w:rsid w:val="00DE056B"/>
    <w:rsid w:val="00DE26F0"/>
    <w:rsid w:val="00DF333A"/>
    <w:rsid w:val="00DF763D"/>
    <w:rsid w:val="00E033EF"/>
    <w:rsid w:val="00E16D71"/>
    <w:rsid w:val="00E20361"/>
    <w:rsid w:val="00E22EB9"/>
    <w:rsid w:val="00E33CD2"/>
    <w:rsid w:val="00E40D35"/>
    <w:rsid w:val="00E4392C"/>
    <w:rsid w:val="00E463CB"/>
    <w:rsid w:val="00E6380A"/>
    <w:rsid w:val="00E70C4A"/>
    <w:rsid w:val="00E7356D"/>
    <w:rsid w:val="00E80880"/>
    <w:rsid w:val="00E825F3"/>
    <w:rsid w:val="00E91E2A"/>
    <w:rsid w:val="00E95BD1"/>
    <w:rsid w:val="00E96B89"/>
    <w:rsid w:val="00EA4ACD"/>
    <w:rsid w:val="00ED3CF8"/>
    <w:rsid w:val="00ED51D7"/>
    <w:rsid w:val="00EE5458"/>
    <w:rsid w:val="00EF01EC"/>
    <w:rsid w:val="00EF4672"/>
    <w:rsid w:val="00EF6C46"/>
    <w:rsid w:val="00F03740"/>
    <w:rsid w:val="00F15B42"/>
    <w:rsid w:val="00F23B4C"/>
    <w:rsid w:val="00F33BE1"/>
    <w:rsid w:val="00F465AE"/>
    <w:rsid w:val="00F56BDF"/>
    <w:rsid w:val="00F64085"/>
    <w:rsid w:val="00F81E62"/>
    <w:rsid w:val="00F936C2"/>
    <w:rsid w:val="00F962B4"/>
    <w:rsid w:val="00F96DE6"/>
    <w:rsid w:val="00FA4C75"/>
    <w:rsid w:val="00FA752F"/>
    <w:rsid w:val="00FB2AF0"/>
    <w:rsid w:val="00FC39D3"/>
    <w:rsid w:val="00FD3E08"/>
    <w:rsid w:val="00FE5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7304"/>
  <w15:docId w15:val="{2B6BFCCF-F3BA-486D-AA8F-AD1B2733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25C9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2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925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25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D925C9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33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33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33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3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3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0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">
    <w:name w:val="SIWZ"/>
    <w:basedOn w:val="Normalny"/>
    <w:link w:val="SIWZZnak"/>
    <w:qFormat/>
    <w:rsid w:val="00475F01"/>
    <w:rPr>
      <w:rFonts w:ascii="Cambria" w:hAnsi="Cambria"/>
      <w:b/>
    </w:rPr>
  </w:style>
  <w:style w:type="character" w:customStyle="1" w:styleId="SIWZZnak">
    <w:name w:val="SIWZ Znak"/>
    <w:link w:val="SIWZ"/>
    <w:rsid w:val="00475F01"/>
    <w:rPr>
      <w:rFonts w:ascii="Cambria" w:eastAsia="Times New Roman" w:hAnsi="Cambria" w:cs="Times New Roman"/>
      <w:b/>
      <w:sz w:val="24"/>
      <w:szCs w:val="24"/>
      <w:lang w:eastAsia="pl-PL"/>
    </w:rPr>
  </w:style>
  <w:style w:type="paragraph" w:styleId="Akapitzlist">
    <w:name w:val="List Paragraph"/>
    <w:aliases w:val="L1,maz_wyliczenie,opis dzialania,K-P_odwolanie,A_wyliczenie,Akapit z listą 1,Numerowanie,CW_Lista,lp1,Preambuła,List Paragraph,List Paragraph1,List Paragraph2,HŁ_Bullet1,Podsis rysunku,Akapit z listą5,Nagłowek 3,Akapit z listą BS,Dot pt"/>
    <w:basedOn w:val="Normalny"/>
    <w:link w:val="AkapitzlistZnak"/>
    <w:uiPriority w:val="99"/>
    <w:qFormat/>
    <w:rsid w:val="00E4392C"/>
    <w:pPr>
      <w:ind w:left="720"/>
      <w:contextualSpacing/>
    </w:pPr>
  </w:style>
  <w:style w:type="table" w:styleId="Tabela-Siatka">
    <w:name w:val="Table Grid"/>
    <w:basedOn w:val="Standardowy"/>
    <w:uiPriority w:val="39"/>
    <w:rsid w:val="0006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065FB5"/>
    <w:pPr>
      <w:widowControl w:val="0"/>
      <w:adjustRightInd w:val="0"/>
      <w:spacing w:before="60" w:after="60" w:line="360" w:lineRule="atLeast"/>
      <w:ind w:left="851" w:hanging="295"/>
      <w:jc w:val="both"/>
    </w:pPr>
  </w:style>
  <w:style w:type="character" w:customStyle="1" w:styleId="pktZnak">
    <w:name w:val="pkt Znak"/>
    <w:link w:val="pkt"/>
    <w:locked/>
    <w:rsid w:val="00065F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maz_wyliczenie Znak,opis dzialania Znak,K-P_odwolanie Znak,A_wyliczenie Znak,Akapit z listą 1 Znak,Numerowanie Znak,CW_Lista Znak,lp1 Znak,Preambuła Znak,List Paragraph Znak,List Paragraph1 Znak,List Paragraph2 Znak"/>
    <w:link w:val="Akapitzlist"/>
    <w:uiPriority w:val="99"/>
    <w:qFormat/>
    <w:locked/>
    <w:rsid w:val="00242B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289E"/>
    <w:rPr>
      <w:color w:val="0563C1" w:themeColor="hyperlink"/>
      <w:u w:val="single"/>
    </w:rPr>
  </w:style>
  <w:style w:type="paragraph" w:customStyle="1" w:styleId="Default">
    <w:name w:val="Default"/>
    <w:qFormat/>
    <w:rsid w:val="00FA75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F0A"/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F0A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F0A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2B40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38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_nalecz@pwm.com.pl" TargetMode="External"/><Relationship Id="rId13" Type="http://schemas.openxmlformats.org/officeDocument/2006/relationships/hyperlink" Target="https://pwm.com.pl/pl/page/pwm_ochrona_sygnalistow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zyna_gajewska@pwm.c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zbieta_rzyczniak@pwm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razyna_gajewska@pw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_rzyczniak@pwm.com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D045-F78D-4019-AE41-65C64438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3350</Words>
  <Characters>20102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Kamila Kusa</cp:lastModifiedBy>
  <cp:revision>3</cp:revision>
  <cp:lastPrinted>2022-09-22T10:57:00Z</cp:lastPrinted>
  <dcterms:created xsi:type="dcterms:W3CDTF">2025-08-18T08:11:00Z</dcterms:created>
  <dcterms:modified xsi:type="dcterms:W3CDTF">2025-08-19T12:08:00Z</dcterms:modified>
</cp:coreProperties>
</file>